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4D04D9" w14:textId="6D6BCA49" w:rsidR="0009524C" w:rsidRPr="004B0A74" w:rsidRDefault="00BC76A2" w:rsidP="0009524C">
      <w:pPr>
        <w:jc w:val="center"/>
        <w:rPr>
          <w:rFonts w:ascii="Calibri Light" w:hAnsi="Calibri Light" w:cs="Calibri Light"/>
          <w:b/>
          <w:sz w:val="24"/>
          <w:szCs w:val="24"/>
        </w:rPr>
      </w:pPr>
      <w:bookmarkStart w:id="0" w:name="_Toc45797857"/>
      <w:r>
        <w:rPr>
          <w:noProof/>
          <w:lang w:eastAsia="es-EC"/>
        </w:rPr>
        <w:drawing>
          <wp:anchor distT="0" distB="0" distL="114300" distR="114300" simplePos="0" relativeHeight="251659264" behindDoc="1" locked="0" layoutInCell="1" allowOverlap="1" wp14:anchorId="4E753292" wp14:editId="009296C8">
            <wp:simplePos x="0" y="0"/>
            <wp:positionH relativeFrom="column">
              <wp:posOffset>-1288415</wp:posOffset>
            </wp:positionH>
            <wp:positionV relativeFrom="paragraph">
              <wp:posOffset>-97155</wp:posOffset>
            </wp:positionV>
            <wp:extent cx="7708900" cy="1841500"/>
            <wp:effectExtent l="0" t="0" r="6350" b="6350"/>
            <wp:wrapNone/>
            <wp:docPr id="17" name="Imagen 17" descr=":Papeleria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Papeleria-2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BFE64D" w14:textId="77777777" w:rsidR="0009524C" w:rsidRPr="004B0A74" w:rsidRDefault="0009524C" w:rsidP="0009524C">
      <w:pPr>
        <w:jc w:val="center"/>
        <w:rPr>
          <w:rFonts w:ascii="Calibri Light" w:hAnsi="Calibri Light" w:cs="Calibri Light"/>
          <w:b/>
          <w:sz w:val="24"/>
          <w:szCs w:val="24"/>
        </w:rPr>
      </w:pPr>
    </w:p>
    <w:p w14:paraId="7C25EF4B" w14:textId="308EB2BD" w:rsidR="0009524C" w:rsidRPr="004B0A74" w:rsidRDefault="0009524C" w:rsidP="00BC76A2">
      <w:pPr>
        <w:rPr>
          <w:rFonts w:ascii="Calibri Light" w:hAnsi="Calibri Light" w:cs="Calibri Light"/>
          <w:b/>
          <w:sz w:val="24"/>
          <w:szCs w:val="24"/>
        </w:rPr>
      </w:pPr>
    </w:p>
    <w:p w14:paraId="565A1DC9" w14:textId="77777777" w:rsidR="0009524C" w:rsidRPr="004B0A74" w:rsidRDefault="0009524C" w:rsidP="0009524C">
      <w:pPr>
        <w:jc w:val="center"/>
        <w:rPr>
          <w:rFonts w:ascii="Calibri Light" w:hAnsi="Calibri Light" w:cs="Calibri Light"/>
          <w:b/>
          <w:sz w:val="24"/>
          <w:szCs w:val="24"/>
        </w:rPr>
      </w:pPr>
    </w:p>
    <w:p w14:paraId="5A358681" w14:textId="77777777" w:rsidR="0009524C" w:rsidRPr="004B0A74" w:rsidRDefault="0009524C" w:rsidP="00BC76A2">
      <w:pPr>
        <w:rPr>
          <w:rFonts w:ascii="Calibri Light" w:hAnsi="Calibri Light" w:cs="Calibri Light"/>
          <w:b/>
          <w:sz w:val="24"/>
          <w:szCs w:val="24"/>
        </w:rPr>
      </w:pPr>
    </w:p>
    <w:p w14:paraId="5275DE93" w14:textId="28A6E816" w:rsidR="00CD06A8" w:rsidRPr="004B0A74" w:rsidRDefault="0009524C" w:rsidP="00E91E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 Light" w:hAnsi="Calibri Light" w:cs="Calibri Light"/>
          <w:b/>
          <w:sz w:val="48"/>
          <w:szCs w:val="44"/>
        </w:rPr>
      </w:pPr>
      <w:r w:rsidRPr="004B0A74">
        <w:rPr>
          <w:rFonts w:ascii="Calibri Light" w:hAnsi="Calibri Light" w:cs="Calibri Light"/>
          <w:b/>
          <w:sz w:val="48"/>
          <w:szCs w:val="44"/>
        </w:rPr>
        <w:t xml:space="preserve">Plan de </w:t>
      </w:r>
      <w:r w:rsidR="004A6FE0" w:rsidRPr="004B0A74">
        <w:rPr>
          <w:rFonts w:ascii="Calibri Light" w:hAnsi="Calibri Light" w:cs="Calibri Light"/>
          <w:b/>
          <w:sz w:val="48"/>
          <w:szCs w:val="44"/>
        </w:rPr>
        <w:t>c</w:t>
      </w:r>
      <w:r w:rsidRPr="004B0A74">
        <w:rPr>
          <w:rFonts w:ascii="Calibri Light" w:hAnsi="Calibri Light" w:cs="Calibri Light"/>
          <w:b/>
          <w:sz w:val="48"/>
          <w:szCs w:val="44"/>
        </w:rPr>
        <w:t>ontinuidad</w:t>
      </w:r>
      <w:r w:rsidR="0034791A" w:rsidRPr="004B0A74">
        <w:rPr>
          <w:rFonts w:ascii="Calibri Light" w:hAnsi="Calibri Light" w:cs="Calibri Light"/>
          <w:b/>
          <w:sz w:val="48"/>
          <w:szCs w:val="44"/>
        </w:rPr>
        <w:t xml:space="preserve"> </w:t>
      </w:r>
      <w:r w:rsidRPr="004B0A74">
        <w:rPr>
          <w:rFonts w:ascii="Calibri Light" w:hAnsi="Calibri Light" w:cs="Calibri Light"/>
          <w:b/>
          <w:sz w:val="48"/>
          <w:szCs w:val="44"/>
        </w:rPr>
        <w:t xml:space="preserve">y </w:t>
      </w:r>
      <w:r w:rsidR="00E91EDB" w:rsidRPr="004B0A74">
        <w:rPr>
          <w:rFonts w:ascii="Calibri Light" w:hAnsi="Calibri Light" w:cs="Calibri Light"/>
          <w:b/>
          <w:sz w:val="48"/>
          <w:szCs w:val="44"/>
        </w:rPr>
        <w:t>retorno</w:t>
      </w:r>
      <w:r w:rsidRPr="004B0A74">
        <w:rPr>
          <w:rFonts w:ascii="Calibri Light" w:hAnsi="Calibri Light" w:cs="Calibri Light"/>
          <w:b/>
          <w:sz w:val="48"/>
          <w:szCs w:val="44"/>
        </w:rPr>
        <w:t xml:space="preserve"> </w:t>
      </w:r>
      <w:r w:rsidR="004A6FE0" w:rsidRPr="004B0A74">
        <w:rPr>
          <w:rFonts w:ascii="Calibri Light" w:hAnsi="Calibri Light" w:cs="Calibri Light"/>
          <w:b/>
          <w:sz w:val="48"/>
          <w:szCs w:val="44"/>
        </w:rPr>
        <w:t>p</w:t>
      </w:r>
      <w:r w:rsidRPr="004B0A74">
        <w:rPr>
          <w:rFonts w:ascii="Calibri Light" w:hAnsi="Calibri Light" w:cs="Calibri Light"/>
          <w:b/>
          <w:sz w:val="48"/>
          <w:szCs w:val="44"/>
        </w:rPr>
        <w:t>rogresivo</w:t>
      </w:r>
      <w:r w:rsidR="00045E8B" w:rsidRPr="004B0A74">
        <w:rPr>
          <w:rFonts w:ascii="Calibri Light" w:hAnsi="Calibri Light" w:cs="Calibri Light"/>
          <w:b/>
          <w:sz w:val="48"/>
          <w:szCs w:val="44"/>
        </w:rPr>
        <w:t xml:space="preserve"> a</w:t>
      </w:r>
      <w:r w:rsidR="009300A5" w:rsidRPr="004B0A74">
        <w:rPr>
          <w:rFonts w:ascii="Calibri Light" w:hAnsi="Calibri Light" w:cs="Calibri Light"/>
          <w:b/>
          <w:sz w:val="48"/>
          <w:szCs w:val="44"/>
        </w:rPr>
        <w:t xml:space="preserve"> los </w:t>
      </w:r>
      <w:r w:rsidR="00BD43D2" w:rsidRPr="004B0A74">
        <w:rPr>
          <w:rFonts w:ascii="Calibri Light" w:hAnsi="Calibri Light" w:cs="Calibri Light"/>
          <w:b/>
          <w:sz w:val="48"/>
          <w:szCs w:val="44"/>
        </w:rPr>
        <w:t>s</w:t>
      </w:r>
      <w:r w:rsidR="009300A5" w:rsidRPr="004B0A74">
        <w:rPr>
          <w:rFonts w:ascii="Calibri Light" w:hAnsi="Calibri Light" w:cs="Calibri Light"/>
          <w:b/>
          <w:sz w:val="48"/>
          <w:szCs w:val="44"/>
        </w:rPr>
        <w:t>ervicios</w:t>
      </w:r>
      <w:r w:rsidR="002D7547" w:rsidRPr="004B0A74">
        <w:rPr>
          <w:rFonts w:ascii="Calibri Light" w:hAnsi="Calibri Light" w:cs="Calibri Light"/>
          <w:b/>
          <w:sz w:val="48"/>
          <w:szCs w:val="44"/>
        </w:rPr>
        <w:t xml:space="preserve"> </w:t>
      </w:r>
      <w:r w:rsidR="00E423F4">
        <w:rPr>
          <w:rFonts w:ascii="Calibri Light" w:hAnsi="Calibri Light" w:cs="Calibri Light"/>
          <w:b/>
          <w:sz w:val="48"/>
          <w:szCs w:val="44"/>
        </w:rPr>
        <w:t>i</w:t>
      </w:r>
      <w:r w:rsidR="002D7547" w:rsidRPr="004B0A74">
        <w:rPr>
          <w:rFonts w:ascii="Calibri Light" w:hAnsi="Calibri Light" w:cs="Calibri Light"/>
          <w:b/>
          <w:sz w:val="48"/>
          <w:szCs w:val="44"/>
        </w:rPr>
        <w:t>ntra</w:t>
      </w:r>
      <w:r w:rsidR="008A4449" w:rsidRPr="004B0A74">
        <w:rPr>
          <w:rFonts w:ascii="Calibri Light" w:hAnsi="Calibri Light" w:cs="Calibri Light"/>
          <w:b/>
          <w:sz w:val="48"/>
          <w:szCs w:val="44"/>
        </w:rPr>
        <w:t>,</w:t>
      </w:r>
      <w:r w:rsidR="002D7547" w:rsidRPr="004B0A74">
        <w:rPr>
          <w:rFonts w:ascii="Calibri Light" w:hAnsi="Calibri Light" w:cs="Calibri Light"/>
          <w:b/>
          <w:sz w:val="48"/>
          <w:szCs w:val="44"/>
        </w:rPr>
        <w:t xml:space="preserve"> </w:t>
      </w:r>
      <w:proofErr w:type="gramStart"/>
      <w:r w:rsidR="002D7547" w:rsidRPr="004B0A74">
        <w:rPr>
          <w:rFonts w:ascii="Calibri Light" w:hAnsi="Calibri Light" w:cs="Calibri Light"/>
          <w:b/>
          <w:sz w:val="48"/>
          <w:szCs w:val="44"/>
        </w:rPr>
        <w:t>extramurales</w:t>
      </w:r>
      <w:proofErr w:type="gramEnd"/>
      <w:r w:rsidR="00CF604E" w:rsidRPr="004B0A74">
        <w:rPr>
          <w:rFonts w:ascii="Calibri Light" w:hAnsi="Calibri Light" w:cs="Calibri Light"/>
          <w:b/>
          <w:sz w:val="48"/>
          <w:szCs w:val="44"/>
        </w:rPr>
        <w:t xml:space="preserve">, y de </w:t>
      </w:r>
      <w:r w:rsidR="00E423F4">
        <w:rPr>
          <w:rFonts w:ascii="Calibri Light" w:hAnsi="Calibri Light" w:cs="Calibri Light"/>
          <w:b/>
          <w:sz w:val="48"/>
          <w:szCs w:val="44"/>
        </w:rPr>
        <w:t>i</w:t>
      </w:r>
      <w:r w:rsidR="00CF604E" w:rsidRPr="004B0A74">
        <w:rPr>
          <w:rFonts w:ascii="Calibri Light" w:hAnsi="Calibri Light" w:cs="Calibri Light"/>
          <w:b/>
          <w:sz w:val="48"/>
          <w:szCs w:val="44"/>
        </w:rPr>
        <w:t xml:space="preserve">nclusión </w:t>
      </w:r>
      <w:r w:rsidR="00E423F4">
        <w:rPr>
          <w:rFonts w:ascii="Calibri Light" w:hAnsi="Calibri Light" w:cs="Calibri Light"/>
          <w:b/>
          <w:sz w:val="48"/>
          <w:szCs w:val="44"/>
        </w:rPr>
        <w:t>e</w:t>
      </w:r>
      <w:r w:rsidR="00CF604E" w:rsidRPr="004B0A74">
        <w:rPr>
          <w:rFonts w:ascii="Calibri Light" w:hAnsi="Calibri Light" w:cs="Calibri Light"/>
          <w:b/>
          <w:sz w:val="48"/>
          <w:szCs w:val="44"/>
        </w:rPr>
        <w:t>conómica</w:t>
      </w:r>
      <w:r w:rsidR="00045E8B" w:rsidRPr="004B0A74">
        <w:rPr>
          <w:rFonts w:ascii="Calibri Light" w:hAnsi="Calibri Light" w:cs="Calibri Light"/>
          <w:b/>
          <w:sz w:val="48"/>
          <w:szCs w:val="44"/>
        </w:rPr>
        <w:t xml:space="preserve"> del Ministerio de Inclusión Económica y Social -MIES-</w:t>
      </w:r>
      <w:r w:rsidR="00181F69" w:rsidRPr="004B0A74">
        <w:rPr>
          <w:rFonts w:ascii="Calibri Light" w:hAnsi="Calibri Light" w:cs="Calibri Light"/>
          <w:b/>
          <w:sz w:val="48"/>
          <w:szCs w:val="44"/>
        </w:rPr>
        <w:t xml:space="preserve"> </w:t>
      </w:r>
    </w:p>
    <w:p w14:paraId="3CA45DAF" w14:textId="76D9615C" w:rsidR="00E91EDB" w:rsidRPr="004B0A74" w:rsidRDefault="00E91EDB" w:rsidP="0009524C">
      <w:pPr>
        <w:jc w:val="center"/>
        <w:rPr>
          <w:rFonts w:ascii="Calibri Light" w:hAnsi="Calibri Light" w:cs="Calibri Light"/>
          <w:sz w:val="44"/>
          <w:szCs w:val="44"/>
        </w:rPr>
      </w:pPr>
    </w:p>
    <w:p w14:paraId="0C790E6C" w14:textId="16AAE28E" w:rsidR="00E91EDB" w:rsidRPr="004B0A74" w:rsidRDefault="00E91EDB" w:rsidP="0009524C">
      <w:pPr>
        <w:jc w:val="center"/>
        <w:rPr>
          <w:rFonts w:ascii="Calibri Light" w:hAnsi="Calibri Light" w:cs="Calibri Light"/>
          <w:sz w:val="44"/>
          <w:szCs w:val="44"/>
        </w:rPr>
      </w:pPr>
    </w:p>
    <w:p w14:paraId="0EC70134" w14:textId="0385F37F" w:rsidR="00800469" w:rsidRPr="004B0A74" w:rsidRDefault="00800469" w:rsidP="0009524C">
      <w:pPr>
        <w:jc w:val="center"/>
        <w:rPr>
          <w:rFonts w:ascii="Calibri Light" w:hAnsi="Calibri Light" w:cs="Calibri Light"/>
          <w:sz w:val="44"/>
          <w:szCs w:val="44"/>
        </w:rPr>
      </w:pPr>
    </w:p>
    <w:p w14:paraId="44DB0D2D" w14:textId="77777777" w:rsidR="00800469" w:rsidRDefault="00800469" w:rsidP="0009524C">
      <w:pPr>
        <w:jc w:val="center"/>
        <w:rPr>
          <w:rFonts w:ascii="Calibri Light" w:hAnsi="Calibri Light" w:cs="Calibri Light"/>
          <w:sz w:val="44"/>
          <w:szCs w:val="44"/>
        </w:rPr>
      </w:pPr>
    </w:p>
    <w:p w14:paraId="38667EDE" w14:textId="77777777" w:rsidR="00BC76A2" w:rsidRPr="004B0A74" w:rsidRDefault="00BC76A2" w:rsidP="0009524C">
      <w:pPr>
        <w:jc w:val="center"/>
        <w:rPr>
          <w:rFonts w:ascii="Calibri Light" w:hAnsi="Calibri Light" w:cs="Calibri Light"/>
          <w:sz w:val="44"/>
          <w:szCs w:val="44"/>
        </w:rPr>
      </w:pPr>
    </w:p>
    <w:p w14:paraId="68D6A6FD" w14:textId="595F9624" w:rsidR="00E91EDB" w:rsidRPr="004B0A74" w:rsidRDefault="00E91EDB" w:rsidP="0009524C">
      <w:pPr>
        <w:jc w:val="center"/>
        <w:rPr>
          <w:rFonts w:ascii="Calibri Light" w:hAnsi="Calibri Light" w:cs="Calibri Light"/>
          <w:sz w:val="44"/>
          <w:szCs w:val="44"/>
        </w:rPr>
      </w:pPr>
    </w:p>
    <w:p w14:paraId="430FC695" w14:textId="06886497" w:rsidR="00E91EDB" w:rsidRPr="004B0A74" w:rsidRDefault="00B374D1" w:rsidP="0009524C">
      <w:pPr>
        <w:jc w:val="center"/>
        <w:rPr>
          <w:rFonts w:ascii="Calibri Light" w:hAnsi="Calibri Light" w:cs="Calibri Light"/>
          <w:i/>
          <w:sz w:val="44"/>
          <w:szCs w:val="44"/>
        </w:rPr>
      </w:pPr>
      <w:r>
        <w:rPr>
          <w:rFonts w:ascii="Calibri Light" w:hAnsi="Calibri Light" w:cs="Calibri Light"/>
          <w:i/>
          <w:sz w:val="44"/>
          <w:szCs w:val="44"/>
        </w:rPr>
        <w:t>Marzo</w:t>
      </w:r>
      <w:r w:rsidR="003B089E">
        <w:rPr>
          <w:rFonts w:ascii="Calibri Light" w:hAnsi="Calibri Light" w:cs="Calibri Light"/>
          <w:i/>
          <w:sz w:val="44"/>
          <w:szCs w:val="44"/>
        </w:rPr>
        <w:t xml:space="preserve"> 2021</w:t>
      </w:r>
    </w:p>
    <w:sdt>
      <w:sdtPr>
        <w:rPr>
          <w:rFonts w:ascii="Calibri Light" w:eastAsia="Calibri" w:hAnsi="Calibri Light" w:cs="Calibri Light"/>
          <w:color w:val="auto"/>
          <w:sz w:val="22"/>
          <w:szCs w:val="22"/>
          <w:lang w:val="es-ES"/>
        </w:rPr>
        <w:id w:val="18797358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D8F36B1" w14:textId="53B73F54" w:rsidR="009C07FB" w:rsidRPr="00D062F0" w:rsidRDefault="009C07FB">
          <w:pPr>
            <w:pStyle w:val="TtulodeTDC"/>
            <w:rPr>
              <w:rFonts w:ascii="Calibri Light" w:hAnsi="Calibri Light" w:cs="Calibri Light"/>
            </w:rPr>
          </w:pPr>
          <w:r w:rsidRPr="00D062F0">
            <w:rPr>
              <w:rFonts w:ascii="Calibri Light" w:hAnsi="Calibri Light" w:cs="Calibri Light"/>
              <w:lang w:val="es-ES"/>
            </w:rPr>
            <w:t>Contenido</w:t>
          </w:r>
        </w:p>
        <w:p w14:paraId="7300E553" w14:textId="77777777" w:rsidR="001F3A86" w:rsidRDefault="009C07FB">
          <w:pPr>
            <w:pStyle w:val="TDC1"/>
            <w:tabs>
              <w:tab w:val="left" w:pos="440"/>
              <w:tab w:val="right" w:leader="dot" w:pos="7926"/>
            </w:tabs>
            <w:rPr>
              <w:rFonts w:asciiTheme="minorHAnsi" w:eastAsiaTheme="minorEastAsia" w:hAnsiTheme="minorHAnsi" w:cstheme="minorBidi"/>
              <w:noProof/>
              <w:lang w:eastAsia="es-EC"/>
            </w:rPr>
          </w:pPr>
          <w:r w:rsidRPr="00D062F0">
            <w:rPr>
              <w:rFonts w:ascii="Calibri Light" w:hAnsi="Calibri Light" w:cs="Calibri Light"/>
            </w:rPr>
            <w:fldChar w:fldCharType="begin"/>
          </w:r>
          <w:r w:rsidRPr="00D062F0">
            <w:rPr>
              <w:rFonts w:ascii="Calibri Light" w:hAnsi="Calibri Light" w:cs="Calibri Light"/>
            </w:rPr>
            <w:instrText xml:space="preserve"> TOC \o "1-3" \h \z \u </w:instrText>
          </w:r>
          <w:r w:rsidRPr="00D062F0">
            <w:rPr>
              <w:rFonts w:ascii="Calibri Light" w:hAnsi="Calibri Light" w:cs="Calibri Light"/>
            </w:rPr>
            <w:fldChar w:fldCharType="separate"/>
          </w:r>
          <w:hyperlink w:anchor="_Toc65505506" w:history="1"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1</w:t>
            </w:r>
            <w:r w:rsidR="001F3A86">
              <w:rPr>
                <w:rFonts w:asciiTheme="minorHAnsi" w:eastAsiaTheme="minorEastAsia" w:hAnsiTheme="minorHAnsi" w:cstheme="minorBidi"/>
                <w:noProof/>
                <w:lang w:eastAsia="es-EC"/>
              </w:rPr>
              <w:tab/>
            </w:r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Objetivos:</w:t>
            </w:r>
            <w:r w:rsidR="001F3A86">
              <w:rPr>
                <w:noProof/>
                <w:webHidden/>
              </w:rPr>
              <w:tab/>
            </w:r>
            <w:r w:rsidR="001F3A86">
              <w:rPr>
                <w:noProof/>
                <w:webHidden/>
              </w:rPr>
              <w:fldChar w:fldCharType="begin"/>
            </w:r>
            <w:r w:rsidR="001F3A86">
              <w:rPr>
                <w:noProof/>
                <w:webHidden/>
              </w:rPr>
              <w:instrText xml:space="preserve"> PAGEREF _Toc65505506 \h </w:instrText>
            </w:r>
            <w:r w:rsidR="001F3A86">
              <w:rPr>
                <w:noProof/>
                <w:webHidden/>
              </w:rPr>
            </w:r>
            <w:r w:rsidR="001F3A86">
              <w:rPr>
                <w:noProof/>
                <w:webHidden/>
              </w:rPr>
              <w:fldChar w:fldCharType="separate"/>
            </w:r>
            <w:r w:rsidR="001F3A86">
              <w:rPr>
                <w:noProof/>
                <w:webHidden/>
              </w:rPr>
              <w:t>5</w:t>
            </w:r>
            <w:r w:rsidR="001F3A86">
              <w:rPr>
                <w:noProof/>
                <w:webHidden/>
              </w:rPr>
              <w:fldChar w:fldCharType="end"/>
            </w:r>
          </w:hyperlink>
        </w:p>
        <w:p w14:paraId="046AA661" w14:textId="77777777" w:rsidR="001F3A86" w:rsidRDefault="008D659D">
          <w:pPr>
            <w:pStyle w:val="TDC2"/>
            <w:tabs>
              <w:tab w:val="left" w:pos="880"/>
              <w:tab w:val="right" w:leader="dot" w:pos="7926"/>
            </w:tabs>
            <w:rPr>
              <w:rFonts w:asciiTheme="minorHAnsi" w:eastAsiaTheme="minorEastAsia" w:hAnsiTheme="minorHAnsi" w:cstheme="minorBidi"/>
              <w:noProof/>
              <w:lang w:eastAsia="es-EC"/>
            </w:rPr>
          </w:pPr>
          <w:hyperlink w:anchor="_Toc65505507" w:history="1"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1.1</w:t>
            </w:r>
            <w:r w:rsidR="001F3A86">
              <w:rPr>
                <w:rFonts w:asciiTheme="minorHAnsi" w:eastAsiaTheme="minorEastAsia" w:hAnsiTheme="minorHAnsi" w:cstheme="minorBidi"/>
                <w:noProof/>
                <w:lang w:eastAsia="es-EC"/>
              </w:rPr>
              <w:tab/>
            </w:r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Objetivo general</w:t>
            </w:r>
            <w:r w:rsidR="001F3A86">
              <w:rPr>
                <w:noProof/>
                <w:webHidden/>
              </w:rPr>
              <w:tab/>
            </w:r>
            <w:r w:rsidR="001F3A86">
              <w:rPr>
                <w:noProof/>
                <w:webHidden/>
              </w:rPr>
              <w:fldChar w:fldCharType="begin"/>
            </w:r>
            <w:r w:rsidR="001F3A86">
              <w:rPr>
                <w:noProof/>
                <w:webHidden/>
              </w:rPr>
              <w:instrText xml:space="preserve"> PAGEREF _Toc65505507 \h </w:instrText>
            </w:r>
            <w:r w:rsidR="001F3A86">
              <w:rPr>
                <w:noProof/>
                <w:webHidden/>
              </w:rPr>
            </w:r>
            <w:r w:rsidR="001F3A86">
              <w:rPr>
                <w:noProof/>
                <w:webHidden/>
              </w:rPr>
              <w:fldChar w:fldCharType="separate"/>
            </w:r>
            <w:r w:rsidR="001F3A86">
              <w:rPr>
                <w:noProof/>
                <w:webHidden/>
              </w:rPr>
              <w:t>5</w:t>
            </w:r>
            <w:r w:rsidR="001F3A86">
              <w:rPr>
                <w:noProof/>
                <w:webHidden/>
              </w:rPr>
              <w:fldChar w:fldCharType="end"/>
            </w:r>
          </w:hyperlink>
        </w:p>
        <w:p w14:paraId="0A7D8912" w14:textId="77777777" w:rsidR="001F3A86" w:rsidRDefault="008D659D">
          <w:pPr>
            <w:pStyle w:val="TDC2"/>
            <w:tabs>
              <w:tab w:val="left" w:pos="880"/>
              <w:tab w:val="right" w:leader="dot" w:pos="7926"/>
            </w:tabs>
            <w:rPr>
              <w:rFonts w:asciiTheme="minorHAnsi" w:eastAsiaTheme="minorEastAsia" w:hAnsiTheme="minorHAnsi" w:cstheme="minorBidi"/>
              <w:noProof/>
              <w:lang w:eastAsia="es-EC"/>
            </w:rPr>
          </w:pPr>
          <w:hyperlink w:anchor="_Toc65505508" w:history="1"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1.2</w:t>
            </w:r>
            <w:r w:rsidR="001F3A86">
              <w:rPr>
                <w:rFonts w:asciiTheme="minorHAnsi" w:eastAsiaTheme="minorEastAsia" w:hAnsiTheme="minorHAnsi" w:cstheme="minorBidi"/>
                <w:noProof/>
                <w:lang w:eastAsia="es-EC"/>
              </w:rPr>
              <w:tab/>
            </w:r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Objetivos específicos.</w:t>
            </w:r>
            <w:r w:rsidR="001F3A86">
              <w:rPr>
                <w:noProof/>
                <w:webHidden/>
              </w:rPr>
              <w:tab/>
            </w:r>
            <w:r w:rsidR="001F3A86">
              <w:rPr>
                <w:noProof/>
                <w:webHidden/>
              </w:rPr>
              <w:fldChar w:fldCharType="begin"/>
            </w:r>
            <w:r w:rsidR="001F3A86">
              <w:rPr>
                <w:noProof/>
                <w:webHidden/>
              </w:rPr>
              <w:instrText xml:space="preserve"> PAGEREF _Toc65505508 \h </w:instrText>
            </w:r>
            <w:r w:rsidR="001F3A86">
              <w:rPr>
                <w:noProof/>
                <w:webHidden/>
              </w:rPr>
            </w:r>
            <w:r w:rsidR="001F3A86">
              <w:rPr>
                <w:noProof/>
                <w:webHidden/>
              </w:rPr>
              <w:fldChar w:fldCharType="separate"/>
            </w:r>
            <w:r w:rsidR="001F3A86">
              <w:rPr>
                <w:noProof/>
                <w:webHidden/>
              </w:rPr>
              <w:t>5</w:t>
            </w:r>
            <w:r w:rsidR="001F3A86">
              <w:rPr>
                <w:noProof/>
                <w:webHidden/>
              </w:rPr>
              <w:fldChar w:fldCharType="end"/>
            </w:r>
          </w:hyperlink>
        </w:p>
        <w:p w14:paraId="0D002300" w14:textId="27B403F5" w:rsidR="001F3A86" w:rsidRDefault="008D659D">
          <w:pPr>
            <w:pStyle w:val="TDC1"/>
            <w:tabs>
              <w:tab w:val="left" w:pos="440"/>
              <w:tab w:val="right" w:leader="dot" w:pos="7926"/>
            </w:tabs>
            <w:rPr>
              <w:rFonts w:asciiTheme="minorHAnsi" w:eastAsiaTheme="minorEastAsia" w:hAnsiTheme="minorHAnsi" w:cstheme="minorBidi"/>
              <w:noProof/>
              <w:lang w:eastAsia="es-EC"/>
            </w:rPr>
          </w:pPr>
          <w:hyperlink w:anchor="_Toc65505509" w:history="1"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2</w:t>
            </w:r>
            <w:r w:rsidR="001F3A86">
              <w:rPr>
                <w:rFonts w:asciiTheme="minorHAnsi" w:eastAsiaTheme="minorEastAsia" w:hAnsiTheme="minorHAnsi" w:cstheme="minorBidi"/>
                <w:noProof/>
                <w:lang w:eastAsia="es-EC"/>
              </w:rPr>
              <w:tab/>
            </w:r>
            <w:r w:rsidR="00DD6E67">
              <w:rPr>
                <w:rStyle w:val="Hipervnculo"/>
                <w:rFonts w:ascii="Calibri Light" w:hAnsi="Calibri Light" w:cs="Calibri Light"/>
                <w:noProof/>
              </w:rPr>
              <w:t>Alcance:</w:t>
            </w:r>
            <w:r w:rsidR="001F3A86">
              <w:rPr>
                <w:noProof/>
                <w:webHidden/>
              </w:rPr>
              <w:tab/>
            </w:r>
            <w:r w:rsidR="001F3A86">
              <w:rPr>
                <w:noProof/>
                <w:webHidden/>
              </w:rPr>
              <w:fldChar w:fldCharType="begin"/>
            </w:r>
            <w:r w:rsidR="001F3A86">
              <w:rPr>
                <w:noProof/>
                <w:webHidden/>
              </w:rPr>
              <w:instrText xml:space="preserve"> PAGEREF _Toc65505509 \h </w:instrText>
            </w:r>
            <w:r w:rsidR="001F3A86">
              <w:rPr>
                <w:noProof/>
                <w:webHidden/>
              </w:rPr>
            </w:r>
            <w:r w:rsidR="001F3A86">
              <w:rPr>
                <w:noProof/>
                <w:webHidden/>
              </w:rPr>
              <w:fldChar w:fldCharType="separate"/>
            </w:r>
            <w:r w:rsidR="001F3A86">
              <w:rPr>
                <w:noProof/>
                <w:webHidden/>
              </w:rPr>
              <w:t>6</w:t>
            </w:r>
            <w:r w:rsidR="001F3A86">
              <w:rPr>
                <w:noProof/>
                <w:webHidden/>
              </w:rPr>
              <w:fldChar w:fldCharType="end"/>
            </w:r>
          </w:hyperlink>
        </w:p>
        <w:p w14:paraId="594B77F6" w14:textId="1CD28E88" w:rsidR="001F3A86" w:rsidRDefault="008D659D">
          <w:pPr>
            <w:pStyle w:val="TDC1"/>
            <w:tabs>
              <w:tab w:val="left" w:pos="440"/>
              <w:tab w:val="right" w:leader="dot" w:pos="7926"/>
            </w:tabs>
            <w:rPr>
              <w:rFonts w:asciiTheme="minorHAnsi" w:eastAsiaTheme="minorEastAsia" w:hAnsiTheme="minorHAnsi" w:cstheme="minorBidi"/>
              <w:noProof/>
              <w:lang w:eastAsia="es-EC"/>
            </w:rPr>
          </w:pPr>
          <w:hyperlink w:anchor="_Toc65505510" w:history="1"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3</w:t>
            </w:r>
            <w:r w:rsidR="001F3A86">
              <w:rPr>
                <w:rFonts w:asciiTheme="minorHAnsi" w:eastAsiaTheme="minorEastAsia" w:hAnsiTheme="minorHAnsi" w:cstheme="minorBidi"/>
                <w:noProof/>
                <w:lang w:eastAsia="es-EC"/>
              </w:rPr>
              <w:tab/>
            </w:r>
            <w:r w:rsidR="001F3A86">
              <w:rPr>
                <w:rStyle w:val="Hipervnculo"/>
                <w:rFonts w:ascii="Calibri Light" w:hAnsi="Calibri Light" w:cs="Calibri Light"/>
                <w:noProof/>
              </w:rPr>
              <w:t>R</w:t>
            </w:r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esponsable del plan:</w:t>
            </w:r>
            <w:r w:rsidR="001F3A86">
              <w:rPr>
                <w:noProof/>
                <w:webHidden/>
              </w:rPr>
              <w:tab/>
            </w:r>
            <w:r w:rsidR="001F3A86">
              <w:rPr>
                <w:noProof/>
                <w:webHidden/>
              </w:rPr>
              <w:fldChar w:fldCharType="begin"/>
            </w:r>
            <w:r w:rsidR="001F3A86">
              <w:rPr>
                <w:noProof/>
                <w:webHidden/>
              </w:rPr>
              <w:instrText xml:space="preserve"> PAGEREF _Toc65505510 \h </w:instrText>
            </w:r>
            <w:r w:rsidR="001F3A86">
              <w:rPr>
                <w:noProof/>
                <w:webHidden/>
              </w:rPr>
            </w:r>
            <w:r w:rsidR="001F3A86">
              <w:rPr>
                <w:noProof/>
                <w:webHidden/>
              </w:rPr>
              <w:fldChar w:fldCharType="separate"/>
            </w:r>
            <w:r w:rsidR="001F3A86">
              <w:rPr>
                <w:noProof/>
                <w:webHidden/>
              </w:rPr>
              <w:t>6</w:t>
            </w:r>
            <w:r w:rsidR="001F3A86">
              <w:rPr>
                <w:noProof/>
                <w:webHidden/>
              </w:rPr>
              <w:fldChar w:fldCharType="end"/>
            </w:r>
          </w:hyperlink>
        </w:p>
        <w:p w14:paraId="3F4604B7" w14:textId="77777777" w:rsidR="001F3A86" w:rsidRDefault="008D659D">
          <w:pPr>
            <w:pStyle w:val="TDC1"/>
            <w:tabs>
              <w:tab w:val="left" w:pos="440"/>
              <w:tab w:val="right" w:leader="dot" w:pos="7926"/>
            </w:tabs>
            <w:rPr>
              <w:rFonts w:asciiTheme="minorHAnsi" w:eastAsiaTheme="minorEastAsia" w:hAnsiTheme="minorHAnsi" w:cstheme="minorBidi"/>
              <w:noProof/>
              <w:lang w:eastAsia="es-EC"/>
            </w:rPr>
          </w:pPr>
          <w:hyperlink w:anchor="_Toc65505511" w:history="1"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4</w:t>
            </w:r>
            <w:r w:rsidR="001F3A86">
              <w:rPr>
                <w:rFonts w:asciiTheme="minorHAnsi" w:eastAsiaTheme="minorEastAsia" w:hAnsiTheme="minorHAnsi" w:cstheme="minorBidi"/>
                <w:noProof/>
                <w:lang w:eastAsia="es-EC"/>
              </w:rPr>
              <w:tab/>
            </w:r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Metodología para la construcción del Plan:</w:t>
            </w:r>
            <w:r w:rsidR="001F3A86">
              <w:rPr>
                <w:noProof/>
                <w:webHidden/>
              </w:rPr>
              <w:tab/>
            </w:r>
            <w:r w:rsidR="001F3A86">
              <w:rPr>
                <w:noProof/>
                <w:webHidden/>
              </w:rPr>
              <w:fldChar w:fldCharType="begin"/>
            </w:r>
            <w:r w:rsidR="001F3A86">
              <w:rPr>
                <w:noProof/>
                <w:webHidden/>
              </w:rPr>
              <w:instrText xml:space="preserve"> PAGEREF _Toc65505511 \h </w:instrText>
            </w:r>
            <w:r w:rsidR="001F3A86">
              <w:rPr>
                <w:noProof/>
                <w:webHidden/>
              </w:rPr>
            </w:r>
            <w:r w:rsidR="001F3A86">
              <w:rPr>
                <w:noProof/>
                <w:webHidden/>
              </w:rPr>
              <w:fldChar w:fldCharType="separate"/>
            </w:r>
            <w:r w:rsidR="001F3A86">
              <w:rPr>
                <w:noProof/>
                <w:webHidden/>
              </w:rPr>
              <w:t>6</w:t>
            </w:r>
            <w:r w:rsidR="001F3A86">
              <w:rPr>
                <w:noProof/>
                <w:webHidden/>
              </w:rPr>
              <w:fldChar w:fldCharType="end"/>
            </w:r>
          </w:hyperlink>
        </w:p>
        <w:p w14:paraId="7C2FACFB" w14:textId="77777777" w:rsidR="001F3A86" w:rsidRDefault="008D659D">
          <w:pPr>
            <w:pStyle w:val="TDC2"/>
            <w:tabs>
              <w:tab w:val="left" w:pos="880"/>
              <w:tab w:val="right" w:leader="dot" w:pos="7926"/>
            </w:tabs>
            <w:rPr>
              <w:rFonts w:asciiTheme="minorHAnsi" w:eastAsiaTheme="minorEastAsia" w:hAnsiTheme="minorHAnsi" w:cstheme="minorBidi"/>
              <w:noProof/>
              <w:lang w:eastAsia="es-EC"/>
            </w:rPr>
          </w:pPr>
          <w:hyperlink w:anchor="_Toc65505512" w:history="1"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4.1</w:t>
            </w:r>
            <w:r w:rsidR="001F3A86">
              <w:rPr>
                <w:rFonts w:asciiTheme="minorHAnsi" w:eastAsiaTheme="minorEastAsia" w:hAnsiTheme="minorHAnsi" w:cstheme="minorBidi"/>
                <w:noProof/>
                <w:lang w:eastAsia="es-EC"/>
              </w:rPr>
              <w:tab/>
            </w:r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Diagnóstico situacional del centro o la unidad de atención.</w:t>
            </w:r>
            <w:r w:rsidR="001F3A86">
              <w:rPr>
                <w:noProof/>
                <w:webHidden/>
              </w:rPr>
              <w:tab/>
            </w:r>
            <w:r w:rsidR="001F3A86">
              <w:rPr>
                <w:noProof/>
                <w:webHidden/>
              </w:rPr>
              <w:fldChar w:fldCharType="begin"/>
            </w:r>
            <w:r w:rsidR="001F3A86">
              <w:rPr>
                <w:noProof/>
                <w:webHidden/>
              </w:rPr>
              <w:instrText xml:space="preserve"> PAGEREF _Toc65505512 \h </w:instrText>
            </w:r>
            <w:r w:rsidR="001F3A86">
              <w:rPr>
                <w:noProof/>
                <w:webHidden/>
              </w:rPr>
            </w:r>
            <w:r w:rsidR="001F3A86">
              <w:rPr>
                <w:noProof/>
                <w:webHidden/>
              </w:rPr>
              <w:fldChar w:fldCharType="separate"/>
            </w:r>
            <w:r w:rsidR="001F3A86">
              <w:rPr>
                <w:noProof/>
                <w:webHidden/>
              </w:rPr>
              <w:t>6</w:t>
            </w:r>
            <w:r w:rsidR="001F3A86">
              <w:rPr>
                <w:noProof/>
                <w:webHidden/>
              </w:rPr>
              <w:fldChar w:fldCharType="end"/>
            </w:r>
          </w:hyperlink>
        </w:p>
        <w:p w14:paraId="4C0C047B" w14:textId="77777777" w:rsidR="001F3A86" w:rsidRDefault="008D659D">
          <w:pPr>
            <w:pStyle w:val="TDC3"/>
            <w:tabs>
              <w:tab w:val="left" w:pos="880"/>
              <w:tab w:val="right" w:leader="dot" w:pos="7926"/>
            </w:tabs>
            <w:rPr>
              <w:rFonts w:asciiTheme="minorHAnsi" w:eastAsiaTheme="minorEastAsia" w:hAnsiTheme="minorHAnsi" w:cstheme="minorBidi"/>
              <w:noProof/>
              <w:lang w:eastAsia="es-EC"/>
            </w:rPr>
          </w:pPr>
          <w:hyperlink w:anchor="_Toc65505513" w:history="1">
            <w:r w:rsidR="001F3A86" w:rsidRPr="00E07A5E">
              <w:rPr>
                <w:rStyle w:val="Hipervnculo"/>
                <w:rFonts w:ascii="Symbol" w:hAnsi="Symbol" w:cs="Calibri Light"/>
                <w:noProof/>
              </w:rPr>
              <w:t></w:t>
            </w:r>
            <w:r w:rsidR="001F3A86">
              <w:rPr>
                <w:rFonts w:asciiTheme="minorHAnsi" w:eastAsiaTheme="minorEastAsia" w:hAnsiTheme="minorHAnsi" w:cstheme="minorBidi"/>
                <w:noProof/>
                <w:lang w:eastAsia="es-EC"/>
              </w:rPr>
              <w:tab/>
            </w:r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Factores Externos</w:t>
            </w:r>
            <w:r w:rsidR="001F3A86">
              <w:rPr>
                <w:noProof/>
                <w:webHidden/>
              </w:rPr>
              <w:tab/>
            </w:r>
            <w:r w:rsidR="001F3A86">
              <w:rPr>
                <w:noProof/>
                <w:webHidden/>
              </w:rPr>
              <w:fldChar w:fldCharType="begin"/>
            </w:r>
            <w:r w:rsidR="001F3A86">
              <w:rPr>
                <w:noProof/>
                <w:webHidden/>
              </w:rPr>
              <w:instrText xml:space="preserve"> PAGEREF _Toc65505513 \h </w:instrText>
            </w:r>
            <w:r w:rsidR="001F3A86">
              <w:rPr>
                <w:noProof/>
                <w:webHidden/>
              </w:rPr>
            </w:r>
            <w:r w:rsidR="001F3A86">
              <w:rPr>
                <w:noProof/>
                <w:webHidden/>
              </w:rPr>
              <w:fldChar w:fldCharType="separate"/>
            </w:r>
            <w:r w:rsidR="001F3A86">
              <w:rPr>
                <w:noProof/>
                <w:webHidden/>
              </w:rPr>
              <w:t>6</w:t>
            </w:r>
            <w:r w:rsidR="001F3A86">
              <w:rPr>
                <w:noProof/>
                <w:webHidden/>
              </w:rPr>
              <w:fldChar w:fldCharType="end"/>
            </w:r>
          </w:hyperlink>
        </w:p>
        <w:p w14:paraId="0414C0B9" w14:textId="77777777" w:rsidR="001F3A86" w:rsidRDefault="008D659D">
          <w:pPr>
            <w:pStyle w:val="TDC3"/>
            <w:tabs>
              <w:tab w:val="left" w:pos="880"/>
              <w:tab w:val="right" w:leader="dot" w:pos="7926"/>
            </w:tabs>
            <w:rPr>
              <w:rFonts w:asciiTheme="minorHAnsi" w:eastAsiaTheme="minorEastAsia" w:hAnsiTheme="minorHAnsi" w:cstheme="minorBidi"/>
              <w:noProof/>
              <w:lang w:eastAsia="es-EC"/>
            </w:rPr>
          </w:pPr>
          <w:hyperlink w:anchor="_Toc65505514" w:history="1">
            <w:r w:rsidR="001F3A86" w:rsidRPr="00E07A5E">
              <w:rPr>
                <w:rStyle w:val="Hipervnculo"/>
                <w:rFonts w:ascii="Symbol" w:hAnsi="Symbol" w:cs="Calibri Light"/>
                <w:noProof/>
              </w:rPr>
              <w:t></w:t>
            </w:r>
            <w:r w:rsidR="001F3A86">
              <w:rPr>
                <w:rFonts w:asciiTheme="minorHAnsi" w:eastAsiaTheme="minorEastAsia" w:hAnsiTheme="minorHAnsi" w:cstheme="minorBidi"/>
                <w:noProof/>
                <w:lang w:eastAsia="es-EC"/>
              </w:rPr>
              <w:tab/>
            </w:r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Factores internos</w:t>
            </w:r>
            <w:r w:rsidR="001F3A86">
              <w:rPr>
                <w:noProof/>
                <w:webHidden/>
              </w:rPr>
              <w:tab/>
            </w:r>
            <w:r w:rsidR="001F3A86">
              <w:rPr>
                <w:noProof/>
                <w:webHidden/>
              </w:rPr>
              <w:fldChar w:fldCharType="begin"/>
            </w:r>
            <w:r w:rsidR="001F3A86">
              <w:rPr>
                <w:noProof/>
                <w:webHidden/>
              </w:rPr>
              <w:instrText xml:space="preserve"> PAGEREF _Toc65505514 \h </w:instrText>
            </w:r>
            <w:r w:rsidR="001F3A86">
              <w:rPr>
                <w:noProof/>
                <w:webHidden/>
              </w:rPr>
            </w:r>
            <w:r w:rsidR="001F3A86">
              <w:rPr>
                <w:noProof/>
                <w:webHidden/>
              </w:rPr>
              <w:fldChar w:fldCharType="separate"/>
            </w:r>
            <w:r w:rsidR="001F3A86">
              <w:rPr>
                <w:noProof/>
                <w:webHidden/>
              </w:rPr>
              <w:t>7</w:t>
            </w:r>
            <w:r w:rsidR="001F3A86">
              <w:rPr>
                <w:noProof/>
                <w:webHidden/>
              </w:rPr>
              <w:fldChar w:fldCharType="end"/>
            </w:r>
          </w:hyperlink>
        </w:p>
        <w:p w14:paraId="2B322B1C" w14:textId="77777777" w:rsidR="001F3A86" w:rsidRDefault="008D659D">
          <w:pPr>
            <w:pStyle w:val="TDC3"/>
            <w:tabs>
              <w:tab w:val="left" w:pos="880"/>
              <w:tab w:val="right" w:leader="dot" w:pos="7926"/>
            </w:tabs>
            <w:rPr>
              <w:rFonts w:asciiTheme="minorHAnsi" w:eastAsiaTheme="minorEastAsia" w:hAnsiTheme="minorHAnsi" w:cstheme="minorBidi"/>
              <w:noProof/>
              <w:lang w:eastAsia="es-EC"/>
            </w:rPr>
          </w:pPr>
          <w:hyperlink w:anchor="_Toc65505515" w:history="1">
            <w:r w:rsidR="001F3A86" w:rsidRPr="00E07A5E">
              <w:rPr>
                <w:rStyle w:val="Hipervnculo"/>
                <w:rFonts w:ascii="Symbol" w:hAnsi="Symbol" w:cs="Calibri Light"/>
                <w:noProof/>
              </w:rPr>
              <w:t></w:t>
            </w:r>
            <w:r w:rsidR="001F3A86">
              <w:rPr>
                <w:rFonts w:asciiTheme="minorHAnsi" w:eastAsiaTheme="minorEastAsia" w:hAnsiTheme="minorHAnsi" w:cstheme="minorBidi"/>
                <w:noProof/>
                <w:lang w:eastAsia="es-EC"/>
              </w:rPr>
              <w:tab/>
            </w:r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Análisis territorial de las modalidades autorizadas para retornar a servicios presenciales</w:t>
            </w:r>
            <w:r w:rsidR="001F3A86">
              <w:rPr>
                <w:noProof/>
                <w:webHidden/>
              </w:rPr>
              <w:tab/>
            </w:r>
            <w:r w:rsidR="001F3A86">
              <w:rPr>
                <w:noProof/>
                <w:webHidden/>
              </w:rPr>
              <w:fldChar w:fldCharType="begin"/>
            </w:r>
            <w:r w:rsidR="001F3A86">
              <w:rPr>
                <w:noProof/>
                <w:webHidden/>
              </w:rPr>
              <w:instrText xml:space="preserve"> PAGEREF _Toc65505515 \h </w:instrText>
            </w:r>
            <w:r w:rsidR="001F3A86">
              <w:rPr>
                <w:noProof/>
                <w:webHidden/>
              </w:rPr>
            </w:r>
            <w:r w:rsidR="001F3A86">
              <w:rPr>
                <w:noProof/>
                <w:webHidden/>
              </w:rPr>
              <w:fldChar w:fldCharType="separate"/>
            </w:r>
            <w:r w:rsidR="001F3A86">
              <w:rPr>
                <w:noProof/>
                <w:webHidden/>
              </w:rPr>
              <w:t>7</w:t>
            </w:r>
            <w:r w:rsidR="001F3A86">
              <w:rPr>
                <w:noProof/>
                <w:webHidden/>
              </w:rPr>
              <w:fldChar w:fldCharType="end"/>
            </w:r>
          </w:hyperlink>
        </w:p>
        <w:p w14:paraId="3EACA9F6" w14:textId="77777777" w:rsidR="001F3A86" w:rsidRDefault="008D659D">
          <w:pPr>
            <w:pStyle w:val="TDC3"/>
            <w:tabs>
              <w:tab w:val="left" w:pos="1320"/>
              <w:tab w:val="right" w:leader="dot" w:pos="7926"/>
            </w:tabs>
            <w:rPr>
              <w:rFonts w:asciiTheme="minorHAnsi" w:eastAsiaTheme="minorEastAsia" w:hAnsiTheme="minorHAnsi" w:cstheme="minorBidi"/>
              <w:noProof/>
              <w:lang w:eastAsia="es-EC"/>
            </w:rPr>
          </w:pPr>
          <w:hyperlink w:anchor="_Toc65505516" w:history="1">
            <w:r w:rsidR="001F3A86" w:rsidRPr="00E07A5E">
              <w:rPr>
                <w:rStyle w:val="Hipervnculo"/>
                <w:noProof/>
              </w:rPr>
              <w:t>4.1.1</w:t>
            </w:r>
            <w:r w:rsidR="001F3A86">
              <w:rPr>
                <w:rFonts w:asciiTheme="minorHAnsi" w:eastAsiaTheme="minorEastAsia" w:hAnsiTheme="minorHAnsi" w:cstheme="minorBidi"/>
                <w:noProof/>
                <w:lang w:eastAsia="es-EC"/>
              </w:rPr>
              <w:tab/>
            </w:r>
            <w:r w:rsidR="001F3A86" w:rsidRPr="00E07A5E">
              <w:rPr>
                <w:rStyle w:val="Hipervnculo"/>
                <w:noProof/>
              </w:rPr>
              <w:t>Análisis de Factores Externos:</w:t>
            </w:r>
            <w:r w:rsidR="001F3A86">
              <w:rPr>
                <w:noProof/>
                <w:webHidden/>
              </w:rPr>
              <w:tab/>
            </w:r>
            <w:r w:rsidR="001F3A86">
              <w:rPr>
                <w:noProof/>
                <w:webHidden/>
              </w:rPr>
              <w:fldChar w:fldCharType="begin"/>
            </w:r>
            <w:r w:rsidR="001F3A86">
              <w:rPr>
                <w:noProof/>
                <w:webHidden/>
              </w:rPr>
              <w:instrText xml:space="preserve"> PAGEREF _Toc65505516 \h </w:instrText>
            </w:r>
            <w:r w:rsidR="001F3A86">
              <w:rPr>
                <w:noProof/>
                <w:webHidden/>
              </w:rPr>
            </w:r>
            <w:r w:rsidR="001F3A86">
              <w:rPr>
                <w:noProof/>
                <w:webHidden/>
              </w:rPr>
              <w:fldChar w:fldCharType="separate"/>
            </w:r>
            <w:r w:rsidR="001F3A86">
              <w:rPr>
                <w:noProof/>
                <w:webHidden/>
              </w:rPr>
              <w:t>7</w:t>
            </w:r>
            <w:r w:rsidR="001F3A86">
              <w:rPr>
                <w:noProof/>
                <w:webHidden/>
              </w:rPr>
              <w:fldChar w:fldCharType="end"/>
            </w:r>
          </w:hyperlink>
        </w:p>
        <w:p w14:paraId="01012594" w14:textId="77777777" w:rsidR="001F3A86" w:rsidRDefault="008D659D">
          <w:pPr>
            <w:pStyle w:val="TDC3"/>
            <w:tabs>
              <w:tab w:val="left" w:pos="1320"/>
              <w:tab w:val="right" w:leader="dot" w:pos="7926"/>
            </w:tabs>
            <w:rPr>
              <w:rFonts w:asciiTheme="minorHAnsi" w:eastAsiaTheme="minorEastAsia" w:hAnsiTheme="minorHAnsi" w:cstheme="minorBidi"/>
              <w:noProof/>
              <w:lang w:eastAsia="es-EC"/>
            </w:rPr>
          </w:pPr>
          <w:hyperlink w:anchor="_Toc65505517" w:history="1">
            <w:r w:rsidR="001F3A86" w:rsidRPr="00E07A5E">
              <w:rPr>
                <w:rStyle w:val="Hipervnculo"/>
                <w:rFonts w:ascii="Calibri Light" w:hAnsi="Calibri Light" w:cs="Calibri Light"/>
                <w:smallCaps/>
                <w:noProof/>
              </w:rPr>
              <w:t>4.1.2</w:t>
            </w:r>
            <w:r w:rsidR="001F3A86">
              <w:rPr>
                <w:rFonts w:asciiTheme="minorHAnsi" w:eastAsiaTheme="minorEastAsia" w:hAnsiTheme="minorHAnsi" w:cstheme="minorBidi"/>
                <w:noProof/>
                <w:lang w:eastAsia="es-EC"/>
              </w:rPr>
              <w:tab/>
            </w:r>
            <w:r w:rsidR="001F3A86" w:rsidRPr="00E07A5E">
              <w:rPr>
                <w:rStyle w:val="Hipervnculo"/>
                <w:noProof/>
              </w:rPr>
              <w:t>Análisis de Factores Internos</w:t>
            </w:r>
            <w:r w:rsidR="001F3A86" w:rsidRPr="00E07A5E">
              <w:rPr>
                <w:rStyle w:val="Hipervnculo"/>
                <w:smallCaps/>
                <w:noProof/>
              </w:rPr>
              <w:t>:</w:t>
            </w:r>
            <w:r w:rsidR="001F3A86">
              <w:rPr>
                <w:noProof/>
                <w:webHidden/>
              </w:rPr>
              <w:tab/>
            </w:r>
            <w:r w:rsidR="001F3A86">
              <w:rPr>
                <w:noProof/>
                <w:webHidden/>
              </w:rPr>
              <w:fldChar w:fldCharType="begin"/>
            </w:r>
            <w:r w:rsidR="001F3A86">
              <w:rPr>
                <w:noProof/>
                <w:webHidden/>
              </w:rPr>
              <w:instrText xml:space="preserve"> PAGEREF _Toc65505517 \h </w:instrText>
            </w:r>
            <w:r w:rsidR="001F3A86">
              <w:rPr>
                <w:noProof/>
                <w:webHidden/>
              </w:rPr>
            </w:r>
            <w:r w:rsidR="001F3A86">
              <w:rPr>
                <w:noProof/>
                <w:webHidden/>
              </w:rPr>
              <w:fldChar w:fldCharType="separate"/>
            </w:r>
            <w:r w:rsidR="001F3A86">
              <w:rPr>
                <w:noProof/>
                <w:webHidden/>
              </w:rPr>
              <w:t>8</w:t>
            </w:r>
            <w:r w:rsidR="001F3A86">
              <w:rPr>
                <w:noProof/>
                <w:webHidden/>
              </w:rPr>
              <w:fldChar w:fldCharType="end"/>
            </w:r>
          </w:hyperlink>
        </w:p>
        <w:p w14:paraId="240B3EC3" w14:textId="77777777" w:rsidR="001F3A86" w:rsidRDefault="008D659D">
          <w:pPr>
            <w:pStyle w:val="TDC3"/>
            <w:tabs>
              <w:tab w:val="left" w:pos="1320"/>
              <w:tab w:val="right" w:leader="dot" w:pos="7926"/>
            </w:tabs>
            <w:rPr>
              <w:rFonts w:asciiTheme="minorHAnsi" w:eastAsiaTheme="minorEastAsia" w:hAnsiTheme="minorHAnsi" w:cstheme="minorBidi"/>
              <w:noProof/>
              <w:lang w:eastAsia="es-EC"/>
            </w:rPr>
          </w:pPr>
          <w:hyperlink w:anchor="_Toc65505518" w:history="1">
            <w:r w:rsidR="001F3A86" w:rsidRPr="00E07A5E">
              <w:rPr>
                <w:rStyle w:val="Hipervnculo"/>
                <w:noProof/>
              </w:rPr>
              <w:t>4.1.3</w:t>
            </w:r>
            <w:r w:rsidR="001F3A86">
              <w:rPr>
                <w:rFonts w:asciiTheme="minorHAnsi" w:eastAsiaTheme="minorEastAsia" w:hAnsiTheme="minorHAnsi" w:cstheme="minorBidi"/>
                <w:noProof/>
                <w:lang w:eastAsia="es-EC"/>
              </w:rPr>
              <w:tab/>
            </w:r>
            <w:r w:rsidR="001F3A86" w:rsidRPr="00E07A5E">
              <w:rPr>
                <w:rStyle w:val="Hipervnculo"/>
                <w:noProof/>
              </w:rPr>
              <w:t>Análisis territorial de modalidades y usuarios para retornar o continuar con servicios presenciales</w:t>
            </w:r>
            <w:r w:rsidR="001F3A86">
              <w:rPr>
                <w:noProof/>
                <w:webHidden/>
              </w:rPr>
              <w:tab/>
            </w:r>
            <w:r w:rsidR="001F3A86">
              <w:rPr>
                <w:noProof/>
                <w:webHidden/>
              </w:rPr>
              <w:fldChar w:fldCharType="begin"/>
            </w:r>
            <w:r w:rsidR="001F3A86">
              <w:rPr>
                <w:noProof/>
                <w:webHidden/>
              </w:rPr>
              <w:instrText xml:space="preserve"> PAGEREF _Toc65505518 \h </w:instrText>
            </w:r>
            <w:r w:rsidR="001F3A86">
              <w:rPr>
                <w:noProof/>
                <w:webHidden/>
              </w:rPr>
            </w:r>
            <w:r w:rsidR="001F3A86">
              <w:rPr>
                <w:noProof/>
                <w:webHidden/>
              </w:rPr>
              <w:fldChar w:fldCharType="separate"/>
            </w:r>
            <w:r w:rsidR="001F3A86">
              <w:rPr>
                <w:noProof/>
                <w:webHidden/>
              </w:rPr>
              <w:t>11</w:t>
            </w:r>
            <w:r w:rsidR="001F3A86">
              <w:rPr>
                <w:noProof/>
                <w:webHidden/>
              </w:rPr>
              <w:fldChar w:fldCharType="end"/>
            </w:r>
          </w:hyperlink>
        </w:p>
        <w:p w14:paraId="5E7387D2" w14:textId="77777777" w:rsidR="001F3A86" w:rsidRDefault="008D659D">
          <w:pPr>
            <w:pStyle w:val="TDC1"/>
            <w:tabs>
              <w:tab w:val="left" w:pos="440"/>
              <w:tab w:val="right" w:leader="dot" w:pos="7926"/>
            </w:tabs>
            <w:rPr>
              <w:rFonts w:asciiTheme="minorHAnsi" w:eastAsiaTheme="minorEastAsia" w:hAnsiTheme="minorHAnsi" w:cstheme="minorBidi"/>
              <w:noProof/>
              <w:lang w:eastAsia="es-EC"/>
            </w:rPr>
          </w:pPr>
          <w:hyperlink w:anchor="_Toc65505519" w:history="1"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5</w:t>
            </w:r>
            <w:r w:rsidR="001F3A86">
              <w:rPr>
                <w:rFonts w:asciiTheme="minorHAnsi" w:eastAsiaTheme="minorEastAsia" w:hAnsiTheme="minorHAnsi" w:cstheme="minorBidi"/>
                <w:noProof/>
                <w:lang w:eastAsia="es-EC"/>
              </w:rPr>
              <w:tab/>
            </w:r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Elaboración del plan de continuidad de los servicios y reapertura.</w:t>
            </w:r>
            <w:r w:rsidR="001F3A86">
              <w:rPr>
                <w:noProof/>
                <w:webHidden/>
              </w:rPr>
              <w:tab/>
            </w:r>
            <w:r w:rsidR="001F3A86">
              <w:rPr>
                <w:noProof/>
                <w:webHidden/>
              </w:rPr>
              <w:fldChar w:fldCharType="begin"/>
            </w:r>
            <w:r w:rsidR="001F3A86">
              <w:rPr>
                <w:noProof/>
                <w:webHidden/>
              </w:rPr>
              <w:instrText xml:space="preserve"> PAGEREF _Toc65505519 \h </w:instrText>
            </w:r>
            <w:r w:rsidR="001F3A86">
              <w:rPr>
                <w:noProof/>
                <w:webHidden/>
              </w:rPr>
            </w:r>
            <w:r w:rsidR="001F3A86">
              <w:rPr>
                <w:noProof/>
                <w:webHidden/>
              </w:rPr>
              <w:fldChar w:fldCharType="separate"/>
            </w:r>
            <w:r w:rsidR="001F3A86">
              <w:rPr>
                <w:noProof/>
                <w:webHidden/>
              </w:rPr>
              <w:t>11</w:t>
            </w:r>
            <w:r w:rsidR="001F3A86">
              <w:rPr>
                <w:noProof/>
                <w:webHidden/>
              </w:rPr>
              <w:fldChar w:fldCharType="end"/>
            </w:r>
          </w:hyperlink>
        </w:p>
        <w:p w14:paraId="112E657C" w14:textId="77777777" w:rsidR="001F3A86" w:rsidRDefault="008D659D">
          <w:pPr>
            <w:pStyle w:val="TDC1"/>
            <w:tabs>
              <w:tab w:val="left" w:pos="440"/>
              <w:tab w:val="right" w:leader="dot" w:pos="7926"/>
            </w:tabs>
            <w:rPr>
              <w:rFonts w:asciiTheme="minorHAnsi" w:eastAsiaTheme="minorEastAsia" w:hAnsiTheme="minorHAnsi" w:cstheme="minorBidi"/>
              <w:noProof/>
              <w:lang w:eastAsia="es-EC"/>
            </w:rPr>
          </w:pPr>
          <w:hyperlink w:anchor="_Toc65505520" w:history="1"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6</w:t>
            </w:r>
            <w:r w:rsidR="001F3A86">
              <w:rPr>
                <w:rFonts w:asciiTheme="minorHAnsi" w:eastAsiaTheme="minorEastAsia" w:hAnsiTheme="minorHAnsi" w:cstheme="minorBidi"/>
                <w:noProof/>
                <w:lang w:eastAsia="es-EC"/>
              </w:rPr>
              <w:tab/>
            </w:r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Implementación de los lineamientos del retorno progresivo emitidos por cada Subsecretaría y verificación de condiciones mínimas para garantizar la atención.</w:t>
            </w:r>
            <w:r w:rsidR="001F3A86">
              <w:rPr>
                <w:noProof/>
                <w:webHidden/>
              </w:rPr>
              <w:tab/>
            </w:r>
            <w:r w:rsidR="001F3A86">
              <w:rPr>
                <w:noProof/>
                <w:webHidden/>
              </w:rPr>
              <w:fldChar w:fldCharType="begin"/>
            </w:r>
            <w:r w:rsidR="001F3A86">
              <w:rPr>
                <w:noProof/>
                <w:webHidden/>
              </w:rPr>
              <w:instrText xml:space="preserve"> PAGEREF _Toc65505520 \h </w:instrText>
            </w:r>
            <w:r w:rsidR="001F3A86">
              <w:rPr>
                <w:noProof/>
                <w:webHidden/>
              </w:rPr>
            </w:r>
            <w:r w:rsidR="001F3A86">
              <w:rPr>
                <w:noProof/>
                <w:webHidden/>
              </w:rPr>
              <w:fldChar w:fldCharType="separate"/>
            </w:r>
            <w:r w:rsidR="001F3A86">
              <w:rPr>
                <w:noProof/>
                <w:webHidden/>
              </w:rPr>
              <w:t>12</w:t>
            </w:r>
            <w:r w:rsidR="001F3A86">
              <w:rPr>
                <w:noProof/>
                <w:webHidden/>
              </w:rPr>
              <w:fldChar w:fldCharType="end"/>
            </w:r>
          </w:hyperlink>
        </w:p>
        <w:p w14:paraId="3BF80E47" w14:textId="77777777" w:rsidR="001F3A86" w:rsidRDefault="008D659D">
          <w:pPr>
            <w:pStyle w:val="TDC1"/>
            <w:tabs>
              <w:tab w:val="left" w:pos="440"/>
              <w:tab w:val="right" w:leader="dot" w:pos="7926"/>
            </w:tabs>
            <w:rPr>
              <w:rFonts w:asciiTheme="minorHAnsi" w:eastAsiaTheme="minorEastAsia" w:hAnsiTheme="minorHAnsi" w:cstheme="minorBidi"/>
              <w:noProof/>
              <w:lang w:eastAsia="es-EC"/>
            </w:rPr>
          </w:pPr>
          <w:hyperlink w:anchor="_Toc65505521" w:history="1"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7</w:t>
            </w:r>
            <w:r w:rsidR="001F3A86">
              <w:rPr>
                <w:rFonts w:asciiTheme="minorHAnsi" w:eastAsiaTheme="minorEastAsia" w:hAnsiTheme="minorHAnsi" w:cstheme="minorBidi"/>
                <w:noProof/>
                <w:lang w:eastAsia="es-EC"/>
              </w:rPr>
              <w:tab/>
            </w:r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Aspectos generales a ser considerados en la atención presencial con los/las usuarios/as de los servicios de Inclusión social y económica.</w:t>
            </w:r>
            <w:r w:rsidR="001F3A86">
              <w:rPr>
                <w:noProof/>
                <w:webHidden/>
              </w:rPr>
              <w:tab/>
            </w:r>
            <w:r w:rsidR="001F3A86">
              <w:rPr>
                <w:noProof/>
                <w:webHidden/>
              </w:rPr>
              <w:fldChar w:fldCharType="begin"/>
            </w:r>
            <w:r w:rsidR="001F3A86">
              <w:rPr>
                <w:noProof/>
                <w:webHidden/>
              </w:rPr>
              <w:instrText xml:space="preserve"> PAGEREF _Toc65505521 \h </w:instrText>
            </w:r>
            <w:r w:rsidR="001F3A86">
              <w:rPr>
                <w:noProof/>
                <w:webHidden/>
              </w:rPr>
            </w:r>
            <w:r w:rsidR="001F3A86">
              <w:rPr>
                <w:noProof/>
                <w:webHidden/>
              </w:rPr>
              <w:fldChar w:fldCharType="separate"/>
            </w:r>
            <w:r w:rsidR="001F3A86">
              <w:rPr>
                <w:noProof/>
                <w:webHidden/>
              </w:rPr>
              <w:t>13</w:t>
            </w:r>
            <w:r w:rsidR="001F3A86">
              <w:rPr>
                <w:noProof/>
                <w:webHidden/>
              </w:rPr>
              <w:fldChar w:fldCharType="end"/>
            </w:r>
          </w:hyperlink>
        </w:p>
        <w:p w14:paraId="36489787" w14:textId="77777777" w:rsidR="001F3A86" w:rsidRDefault="008D659D">
          <w:pPr>
            <w:pStyle w:val="TDC1"/>
            <w:tabs>
              <w:tab w:val="left" w:pos="440"/>
              <w:tab w:val="right" w:leader="dot" w:pos="7926"/>
            </w:tabs>
            <w:rPr>
              <w:rFonts w:asciiTheme="minorHAnsi" w:eastAsiaTheme="minorEastAsia" w:hAnsiTheme="minorHAnsi" w:cstheme="minorBidi"/>
              <w:noProof/>
              <w:lang w:eastAsia="es-EC"/>
            </w:rPr>
          </w:pPr>
          <w:hyperlink w:anchor="_Toc65505522" w:history="1"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8</w:t>
            </w:r>
            <w:r w:rsidR="001F3A86">
              <w:rPr>
                <w:rFonts w:asciiTheme="minorHAnsi" w:eastAsiaTheme="minorEastAsia" w:hAnsiTheme="minorHAnsi" w:cstheme="minorBidi"/>
                <w:noProof/>
                <w:lang w:eastAsia="es-EC"/>
              </w:rPr>
              <w:tab/>
            </w:r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Matriz de actividades para la construcción del Plan</w:t>
            </w:r>
            <w:r w:rsidR="001F3A86">
              <w:rPr>
                <w:noProof/>
                <w:webHidden/>
              </w:rPr>
              <w:tab/>
            </w:r>
            <w:r w:rsidR="001F3A86">
              <w:rPr>
                <w:noProof/>
                <w:webHidden/>
              </w:rPr>
              <w:fldChar w:fldCharType="begin"/>
            </w:r>
            <w:r w:rsidR="001F3A86">
              <w:rPr>
                <w:noProof/>
                <w:webHidden/>
              </w:rPr>
              <w:instrText xml:space="preserve"> PAGEREF _Toc65505522 \h </w:instrText>
            </w:r>
            <w:r w:rsidR="001F3A86">
              <w:rPr>
                <w:noProof/>
                <w:webHidden/>
              </w:rPr>
            </w:r>
            <w:r w:rsidR="001F3A86">
              <w:rPr>
                <w:noProof/>
                <w:webHidden/>
              </w:rPr>
              <w:fldChar w:fldCharType="separate"/>
            </w:r>
            <w:r w:rsidR="001F3A86">
              <w:rPr>
                <w:noProof/>
                <w:webHidden/>
              </w:rPr>
              <w:t>13</w:t>
            </w:r>
            <w:r w:rsidR="001F3A86">
              <w:rPr>
                <w:noProof/>
                <w:webHidden/>
              </w:rPr>
              <w:fldChar w:fldCharType="end"/>
            </w:r>
          </w:hyperlink>
        </w:p>
        <w:p w14:paraId="19E9F8CD" w14:textId="77777777" w:rsidR="001F3A86" w:rsidRDefault="008D659D">
          <w:pPr>
            <w:pStyle w:val="TDC1"/>
            <w:tabs>
              <w:tab w:val="left" w:pos="440"/>
              <w:tab w:val="right" w:leader="dot" w:pos="7926"/>
            </w:tabs>
            <w:rPr>
              <w:rFonts w:asciiTheme="minorHAnsi" w:eastAsiaTheme="minorEastAsia" w:hAnsiTheme="minorHAnsi" w:cstheme="minorBidi"/>
              <w:noProof/>
              <w:lang w:eastAsia="es-EC"/>
            </w:rPr>
          </w:pPr>
          <w:hyperlink w:anchor="_Toc65505523" w:history="1"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9</w:t>
            </w:r>
            <w:r w:rsidR="001F3A86">
              <w:rPr>
                <w:rFonts w:asciiTheme="minorHAnsi" w:eastAsiaTheme="minorEastAsia" w:hAnsiTheme="minorHAnsi" w:cstheme="minorBidi"/>
                <w:noProof/>
                <w:lang w:eastAsia="es-EC"/>
              </w:rPr>
              <w:tab/>
            </w:r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Lista de verificación de actividades del Plan</w:t>
            </w:r>
            <w:r w:rsidR="001F3A86">
              <w:rPr>
                <w:noProof/>
                <w:webHidden/>
              </w:rPr>
              <w:tab/>
            </w:r>
            <w:r w:rsidR="001F3A86">
              <w:rPr>
                <w:noProof/>
                <w:webHidden/>
              </w:rPr>
              <w:fldChar w:fldCharType="begin"/>
            </w:r>
            <w:r w:rsidR="001F3A86">
              <w:rPr>
                <w:noProof/>
                <w:webHidden/>
              </w:rPr>
              <w:instrText xml:space="preserve"> PAGEREF _Toc65505523 \h </w:instrText>
            </w:r>
            <w:r w:rsidR="001F3A86">
              <w:rPr>
                <w:noProof/>
                <w:webHidden/>
              </w:rPr>
            </w:r>
            <w:r w:rsidR="001F3A86">
              <w:rPr>
                <w:noProof/>
                <w:webHidden/>
              </w:rPr>
              <w:fldChar w:fldCharType="separate"/>
            </w:r>
            <w:r w:rsidR="001F3A86">
              <w:rPr>
                <w:noProof/>
                <w:webHidden/>
              </w:rPr>
              <w:t>14</w:t>
            </w:r>
            <w:r w:rsidR="001F3A86">
              <w:rPr>
                <w:noProof/>
                <w:webHidden/>
              </w:rPr>
              <w:fldChar w:fldCharType="end"/>
            </w:r>
          </w:hyperlink>
        </w:p>
        <w:p w14:paraId="3FFA9362" w14:textId="77777777" w:rsidR="001F3A86" w:rsidRDefault="008D659D">
          <w:pPr>
            <w:pStyle w:val="TDC1"/>
            <w:tabs>
              <w:tab w:val="left" w:pos="660"/>
              <w:tab w:val="right" w:leader="dot" w:pos="7926"/>
            </w:tabs>
            <w:rPr>
              <w:rFonts w:asciiTheme="minorHAnsi" w:eastAsiaTheme="minorEastAsia" w:hAnsiTheme="minorHAnsi" w:cstheme="minorBidi"/>
              <w:noProof/>
              <w:lang w:eastAsia="es-EC"/>
            </w:rPr>
          </w:pPr>
          <w:hyperlink w:anchor="_Toc65505524" w:history="1"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10</w:t>
            </w:r>
            <w:r w:rsidR="001F3A86">
              <w:rPr>
                <w:rFonts w:asciiTheme="minorHAnsi" w:eastAsiaTheme="minorEastAsia" w:hAnsiTheme="minorHAnsi" w:cstheme="minorBidi"/>
                <w:noProof/>
                <w:lang w:eastAsia="es-EC"/>
              </w:rPr>
              <w:tab/>
            </w:r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cadena de llamadas</w:t>
            </w:r>
            <w:r w:rsidR="001F3A86">
              <w:rPr>
                <w:noProof/>
                <w:webHidden/>
              </w:rPr>
              <w:tab/>
            </w:r>
            <w:r w:rsidR="001F3A86">
              <w:rPr>
                <w:noProof/>
                <w:webHidden/>
              </w:rPr>
              <w:fldChar w:fldCharType="begin"/>
            </w:r>
            <w:r w:rsidR="001F3A86">
              <w:rPr>
                <w:noProof/>
                <w:webHidden/>
              </w:rPr>
              <w:instrText xml:space="preserve"> PAGEREF _Toc65505524 \h </w:instrText>
            </w:r>
            <w:r w:rsidR="001F3A86">
              <w:rPr>
                <w:noProof/>
                <w:webHidden/>
              </w:rPr>
            </w:r>
            <w:r w:rsidR="001F3A86">
              <w:rPr>
                <w:noProof/>
                <w:webHidden/>
              </w:rPr>
              <w:fldChar w:fldCharType="separate"/>
            </w:r>
            <w:r w:rsidR="001F3A86">
              <w:rPr>
                <w:noProof/>
                <w:webHidden/>
              </w:rPr>
              <w:t>15</w:t>
            </w:r>
            <w:r w:rsidR="001F3A86">
              <w:rPr>
                <w:noProof/>
                <w:webHidden/>
              </w:rPr>
              <w:fldChar w:fldCharType="end"/>
            </w:r>
          </w:hyperlink>
        </w:p>
        <w:p w14:paraId="0AF4F850" w14:textId="77777777" w:rsidR="001F3A86" w:rsidRDefault="008D659D">
          <w:pPr>
            <w:pStyle w:val="TDC1"/>
            <w:tabs>
              <w:tab w:val="left" w:pos="660"/>
              <w:tab w:val="right" w:leader="dot" w:pos="7926"/>
            </w:tabs>
            <w:rPr>
              <w:rFonts w:asciiTheme="minorHAnsi" w:eastAsiaTheme="minorEastAsia" w:hAnsiTheme="minorHAnsi" w:cstheme="minorBidi"/>
              <w:noProof/>
              <w:lang w:eastAsia="es-EC"/>
            </w:rPr>
          </w:pPr>
          <w:hyperlink w:anchor="_Toc65505525" w:history="1"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11</w:t>
            </w:r>
            <w:r w:rsidR="001F3A86">
              <w:rPr>
                <w:rFonts w:asciiTheme="minorHAnsi" w:eastAsiaTheme="minorEastAsia" w:hAnsiTheme="minorHAnsi" w:cstheme="minorBidi"/>
                <w:noProof/>
                <w:lang w:eastAsia="es-EC"/>
              </w:rPr>
              <w:tab/>
            </w:r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Firmas de Responsabilidad</w:t>
            </w:r>
            <w:r w:rsidR="001F3A86">
              <w:rPr>
                <w:noProof/>
                <w:webHidden/>
              </w:rPr>
              <w:tab/>
            </w:r>
            <w:r w:rsidR="001F3A86">
              <w:rPr>
                <w:noProof/>
                <w:webHidden/>
              </w:rPr>
              <w:fldChar w:fldCharType="begin"/>
            </w:r>
            <w:r w:rsidR="001F3A86">
              <w:rPr>
                <w:noProof/>
                <w:webHidden/>
              </w:rPr>
              <w:instrText xml:space="preserve"> PAGEREF _Toc65505525 \h </w:instrText>
            </w:r>
            <w:r w:rsidR="001F3A86">
              <w:rPr>
                <w:noProof/>
                <w:webHidden/>
              </w:rPr>
            </w:r>
            <w:r w:rsidR="001F3A86">
              <w:rPr>
                <w:noProof/>
                <w:webHidden/>
              </w:rPr>
              <w:fldChar w:fldCharType="separate"/>
            </w:r>
            <w:r w:rsidR="001F3A86">
              <w:rPr>
                <w:noProof/>
                <w:webHidden/>
              </w:rPr>
              <w:t>16</w:t>
            </w:r>
            <w:r w:rsidR="001F3A86">
              <w:rPr>
                <w:noProof/>
                <w:webHidden/>
              </w:rPr>
              <w:fldChar w:fldCharType="end"/>
            </w:r>
          </w:hyperlink>
        </w:p>
        <w:p w14:paraId="72E6C324" w14:textId="77777777" w:rsidR="001F3A86" w:rsidRDefault="008D659D">
          <w:pPr>
            <w:pStyle w:val="TDC1"/>
            <w:tabs>
              <w:tab w:val="left" w:pos="660"/>
              <w:tab w:val="right" w:leader="dot" w:pos="7926"/>
            </w:tabs>
            <w:rPr>
              <w:rFonts w:asciiTheme="minorHAnsi" w:eastAsiaTheme="minorEastAsia" w:hAnsiTheme="minorHAnsi" w:cstheme="minorBidi"/>
              <w:noProof/>
              <w:lang w:eastAsia="es-EC"/>
            </w:rPr>
          </w:pPr>
          <w:hyperlink w:anchor="_Toc65505526" w:history="1"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12</w:t>
            </w:r>
            <w:r w:rsidR="001F3A86">
              <w:rPr>
                <w:rFonts w:asciiTheme="minorHAnsi" w:eastAsiaTheme="minorEastAsia" w:hAnsiTheme="minorHAnsi" w:cstheme="minorBidi"/>
                <w:noProof/>
                <w:lang w:eastAsia="es-EC"/>
              </w:rPr>
              <w:tab/>
            </w:r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Anexos no aplica para servicios de  uie</w:t>
            </w:r>
            <w:r w:rsidR="001F3A86">
              <w:rPr>
                <w:noProof/>
                <w:webHidden/>
              </w:rPr>
              <w:tab/>
            </w:r>
            <w:r w:rsidR="001F3A86">
              <w:rPr>
                <w:noProof/>
                <w:webHidden/>
              </w:rPr>
              <w:fldChar w:fldCharType="begin"/>
            </w:r>
            <w:r w:rsidR="001F3A86">
              <w:rPr>
                <w:noProof/>
                <w:webHidden/>
              </w:rPr>
              <w:instrText xml:space="preserve"> PAGEREF _Toc65505526 \h </w:instrText>
            </w:r>
            <w:r w:rsidR="001F3A86">
              <w:rPr>
                <w:noProof/>
                <w:webHidden/>
              </w:rPr>
            </w:r>
            <w:r w:rsidR="001F3A86">
              <w:rPr>
                <w:noProof/>
                <w:webHidden/>
              </w:rPr>
              <w:fldChar w:fldCharType="separate"/>
            </w:r>
            <w:r w:rsidR="001F3A86">
              <w:rPr>
                <w:noProof/>
                <w:webHidden/>
              </w:rPr>
              <w:t>18</w:t>
            </w:r>
            <w:r w:rsidR="001F3A86">
              <w:rPr>
                <w:noProof/>
                <w:webHidden/>
              </w:rPr>
              <w:fldChar w:fldCharType="end"/>
            </w:r>
          </w:hyperlink>
        </w:p>
        <w:p w14:paraId="19D9311E" w14:textId="77777777" w:rsidR="001F3A86" w:rsidRDefault="008D659D">
          <w:pPr>
            <w:pStyle w:val="TDC2"/>
            <w:tabs>
              <w:tab w:val="right" w:leader="dot" w:pos="7926"/>
            </w:tabs>
            <w:rPr>
              <w:rFonts w:asciiTheme="minorHAnsi" w:eastAsiaTheme="minorEastAsia" w:hAnsiTheme="minorHAnsi" w:cstheme="minorBidi"/>
              <w:noProof/>
              <w:lang w:eastAsia="es-EC"/>
            </w:rPr>
          </w:pPr>
          <w:hyperlink w:anchor="_Toc65505527" w:history="1"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Anexo 1. Formato autorización del representante legal o tutor del usuario/a para la atención presencial</w:t>
            </w:r>
            <w:r w:rsidR="001F3A86">
              <w:rPr>
                <w:noProof/>
                <w:webHidden/>
              </w:rPr>
              <w:tab/>
            </w:r>
            <w:r w:rsidR="001F3A86">
              <w:rPr>
                <w:noProof/>
                <w:webHidden/>
              </w:rPr>
              <w:fldChar w:fldCharType="begin"/>
            </w:r>
            <w:r w:rsidR="001F3A86">
              <w:rPr>
                <w:noProof/>
                <w:webHidden/>
              </w:rPr>
              <w:instrText xml:space="preserve"> PAGEREF _Toc65505527 \h </w:instrText>
            </w:r>
            <w:r w:rsidR="001F3A86">
              <w:rPr>
                <w:noProof/>
                <w:webHidden/>
              </w:rPr>
            </w:r>
            <w:r w:rsidR="001F3A86">
              <w:rPr>
                <w:noProof/>
                <w:webHidden/>
              </w:rPr>
              <w:fldChar w:fldCharType="separate"/>
            </w:r>
            <w:r w:rsidR="001F3A86">
              <w:rPr>
                <w:noProof/>
                <w:webHidden/>
              </w:rPr>
              <w:t>18</w:t>
            </w:r>
            <w:r w:rsidR="001F3A86">
              <w:rPr>
                <w:noProof/>
                <w:webHidden/>
              </w:rPr>
              <w:fldChar w:fldCharType="end"/>
            </w:r>
          </w:hyperlink>
        </w:p>
        <w:p w14:paraId="3C3E1B19" w14:textId="77777777" w:rsidR="001F3A86" w:rsidRDefault="008D659D">
          <w:pPr>
            <w:pStyle w:val="TDC2"/>
            <w:tabs>
              <w:tab w:val="right" w:leader="dot" w:pos="7926"/>
            </w:tabs>
            <w:rPr>
              <w:rFonts w:asciiTheme="minorHAnsi" w:eastAsiaTheme="minorEastAsia" w:hAnsiTheme="minorHAnsi" w:cstheme="minorBidi"/>
              <w:noProof/>
              <w:lang w:eastAsia="es-EC"/>
            </w:rPr>
          </w:pPr>
          <w:hyperlink w:anchor="_Toc65505528" w:history="1"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Anexo 2. Lineamientos, recomendaciones y planes desarrollados por cada Subsecretaría.</w:t>
            </w:r>
            <w:r w:rsidR="001F3A86">
              <w:rPr>
                <w:noProof/>
                <w:webHidden/>
              </w:rPr>
              <w:tab/>
            </w:r>
            <w:r w:rsidR="001F3A86">
              <w:rPr>
                <w:noProof/>
                <w:webHidden/>
              </w:rPr>
              <w:fldChar w:fldCharType="begin"/>
            </w:r>
            <w:r w:rsidR="001F3A86">
              <w:rPr>
                <w:noProof/>
                <w:webHidden/>
              </w:rPr>
              <w:instrText xml:space="preserve"> PAGEREF _Toc65505528 \h </w:instrText>
            </w:r>
            <w:r w:rsidR="001F3A86">
              <w:rPr>
                <w:noProof/>
                <w:webHidden/>
              </w:rPr>
            </w:r>
            <w:r w:rsidR="001F3A86">
              <w:rPr>
                <w:noProof/>
                <w:webHidden/>
              </w:rPr>
              <w:fldChar w:fldCharType="separate"/>
            </w:r>
            <w:r w:rsidR="001F3A86">
              <w:rPr>
                <w:noProof/>
                <w:webHidden/>
              </w:rPr>
              <w:t>19</w:t>
            </w:r>
            <w:r w:rsidR="001F3A86">
              <w:rPr>
                <w:noProof/>
                <w:webHidden/>
              </w:rPr>
              <w:fldChar w:fldCharType="end"/>
            </w:r>
          </w:hyperlink>
        </w:p>
        <w:p w14:paraId="35A267B2" w14:textId="77777777" w:rsidR="001F3A86" w:rsidRDefault="008D659D">
          <w:pPr>
            <w:pStyle w:val="TDC2"/>
            <w:tabs>
              <w:tab w:val="right" w:leader="dot" w:pos="7926"/>
            </w:tabs>
            <w:rPr>
              <w:rFonts w:asciiTheme="minorHAnsi" w:eastAsiaTheme="minorEastAsia" w:hAnsiTheme="minorHAnsi" w:cstheme="minorBidi"/>
              <w:noProof/>
              <w:lang w:eastAsia="es-EC"/>
            </w:rPr>
          </w:pPr>
          <w:hyperlink w:anchor="_Toc65505529" w:history="1"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Anexo 3. Matriz de actividades para la construcción del plan</w:t>
            </w:r>
            <w:r w:rsidR="001F3A86">
              <w:rPr>
                <w:noProof/>
                <w:webHidden/>
              </w:rPr>
              <w:tab/>
            </w:r>
            <w:r w:rsidR="001F3A86">
              <w:rPr>
                <w:noProof/>
                <w:webHidden/>
              </w:rPr>
              <w:fldChar w:fldCharType="begin"/>
            </w:r>
            <w:r w:rsidR="001F3A86">
              <w:rPr>
                <w:noProof/>
                <w:webHidden/>
              </w:rPr>
              <w:instrText xml:space="preserve"> PAGEREF _Toc65505529 \h </w:instrText>
            </w:r>
            <w:r w:rsidR="001F3A86">
              <w:rPr>
                <w:noProof/>
                <w:webHidden/>
              </w:rPr>
            </w:r>
            <w:r w:rsidR="001F3A86">
              <w:rPr>
                <w:noProof/>
                <w:webHidden/>
              </w:rPr>
              <w:fldChar w:fldCharType="separate"/>
            </w:r>
            <w:r w:rsidR="001F3A86">
              <w:rPr>
                <w:noProof/>
                <w:webHidden/>
              </w:rPr>
              <w:t>19</w:t>
            </w:r>
            <w:r w:rsidR="001F3A86">
              <w:rPr>
                <w:noProof/>
                <w:webHidden/>
              </w:rPr>
              <w:fldChar w:fldCharType="end"/>
            </w:r>
          </w:hyperlink>
        </w:p>
        <w:p w14:paraId="3270FACC" w14:textId="77777777" w:rsidR="001F3A86" w:rsidRDefault="008D659D">
          <w:pPr>
            <w:pStyle w:val="TDC2"/>
            <w:tabs>
              <w:tab w:val="left" w:pos="880"/>
              <w:tab w:val="right" w:leader="dot" w:pos="7926"/>
            </w:tabs>
            <w:rPr>
              <w:rFonts w:asciiTheme="minorHAnsi" w:eastAsiaTheme="minorEastAsia" w:hAnsiTheme="minorHAnsi" w:cstheme="minorBidi"/>
              <w:noProof/>
              <w:lang w:eastAsia="es-EC"/>
            </w:rPr>
          </w:pPr>
          <w:hyperlink w:anchor="_Toc65505530" w:history="1"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12.1</w:t>
            </w:r>
            <w:r w:rsidR="001F3A86">
              <w:rPr>
                <w:rFonts w:asciiTheme="minorHAnsi" w:eastAsiaTheme="minorEastAsia" w:hAnsiTheme="minorHAnsi" w:cstheme="minorBidi"/>
                <w:noProof/>
                <w:lang w:eastAsia="es-EC"/>
              </w:rPr>
              <w:tab/>
            </w:r>
            <w:r w:rsidR="001F3A86" w:rsidRPr="00E07A5E">
              <w:rPr>
                <w:rStyle w:val="Hipervnculo"/>
                <w:rFonts w:ascii="Calibri Light" w:hAnsi="Calibri Light" w:cs="Calibri Light"/>
                <w:noProof/>
              </w:rPr>
              <w:t>Anexo 4. Señalización</w:t>
            </w:r>
            <w:r w:rsidR="001F3A86">
              <w:rPr>
                <w:noProof/>
                <w:webHidden/>
              </w:rPr>
              <w:tab/>
            </w:r>
            <w:r w:rsidR="001F3A86">
              <w:rPr>
                <w:noProof/>
                <w:webHidden/>
              </w:rPr>
              <w:fldChar w:fldCharType="begin"/>
            </w:r>
            <w:r w:rsidR="001F3A86">
              <w:rPr>
                <w:noProof/>
                <w:webHidden/>
              </w:rPr>
              <w:instrText xml:space="preserve"> PAGEREF _Toc65505530 \h </w:instrText>
            </w:r>
            <w:r w:rsidR="001F3A86">
              <w:rPr>
                <w:noProof/>
                <w:webHidden/>
              </w:rPr>
            </w:r>
            <w:r w:rsidR="001F3A86">
              <w:rPr>
                <w:noProof/>
                <w:webHidden/>
              </w:rPr>
              <w:fldChar w:fldCharType="separate"/>
            </w:r>
            <w:r w:rsidR="001F3A86">
              <w:rPr>
                <w:noProof/>
                <w:webHidden/>
              </w:rPr>
              <w:t>20</w:t>
            </w:r>
            <w:r w:rsidR="001F3A86">
              <w:rPr>
                <w:noProof/>
                <w:webHidden/>
              </w:rPr>
              <w:fldChar w:fldCharType="end"/>
            </w:r>
          </w:hyperlink>
        </w:p>
        <w:p w14:paraId="7A322566" w14:textId="167B6A52" w:rsidR="009C07FB" w:rsidRPr="00D062F0" w:rsidRDefault="009C07FB">
          <w:pPr>
            <w:rPr>
              <w:rFonts w:ascii="Calibri Light" w:hAnsi="Calibri Light" w:cs="Calibri Light"/>
            </w:rPr>
          </w:pPr>
          <w:r w:rsidRPr="00D062F0">
            <w:rPr>
              <w:rFonts w:ascii="Calibri Light" w:hAnsi="Calibri Light" w:cs="Calibri Light"/>
              <w:b/>
              <w:bCs/>
              <w:lang w:val="es-ES"/>
            </w:rPr>
            <w:lastRenderedPageBreak/>
            <w:fldChar w:fldCharType="end"/>
          </w:r>
        </w:p>
      </w:sdtContent>
    </w:sdt>
    <w:p w14:paraId="3DF644C5" w14:textId="77777777" w:rsidR="009C07FB" w:rsidRPr="004B0A74" w:rsidRDefault="009C07FB">
      <w:pPr>
        <w:spacing w:after="0" w:line="240" w:lineRule="auto"/>
        <w:rPr>
          <w:rFonts w:ascii="Calibri Light" w:hAnsi="Calibri Light" w:cs="Calibri Light"/>
          <w:sz w:val="44"/>
          <w:szCs w:val="44"/>
        </w:rPr>
      </w:pPr>
      <w:r w:rsidRPr="004B0A74">
        <w:rPr>
          <w:rFonts w:ascii="Calibri Light" w:hAnsi="Calibri Light" w:cs="Calibri Light"/>
          <w:sz w:val="44"/>
          <w:szCs w:val="44"/>
        </w:rPr>
        <w:br w:type="page"/>
      </w:r>
    </w:p>
    <w:p w14:paraId="24AAA06A" w14:textId="70EB6425" w:rsidR="00FF6D59" w:rsidRPr="004B0A74" w:rsidRDefault="00E70467" w:rsidP="005D24C0">
      <w:pPr>
        <w:spacing w:after="0" w:line="240" w:lineRule="auto"/>
        <w:rPr>
          <w:rFonts w:ascii="Calibri Light" w:hAnsi="Calibri Light" w:cs="Calibri Light"/>
          <w:b/>
          <w:sz w:val="24"/>
          <w:szCs w:val="24"/>
        </w:rPr>
      </w:pPr>
      <w:r w:rsidRPr="004B0A74">
        <w:rPr>
          <w:rFonts w:ascii="Calibri Light" w:hAnsi="Calibri Light" w:cs="Calibri Light"/>
          <w:b/>
          <w:sz w:val="24"/>
          <w:szCs w:val="24"/>
        </w:rPr>
        <w:lastRenderedPageBreak/>
        <w:t>Datos informativos:</w:t>
      </w:r>
    </w:p>
    <w:tbl>
      <w:tblPr>
        <w:tblW w:w="846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4070"/>
      </w:tblGrid>
      <w:tr w:rsidR="00FF6D59" w:rsidRPr="004B0A74" w14:paraId="548EF1E0" w14:textId="77777777" w:rsidTr="00C967EF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  <w:hideMark/>
          </w:tcPr>
          <w:p w14:paraId="0B7C1179" w14:textId="77777777" w:rsidR="00FF6D59" w:rsidRPr="004B0A74" w:rsidRDefault="00FF6D59" w:rsidP="00FF6D59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Fecha de elaboración: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70030" w14:textId="77777777" w:rsidR="00FF6D59" w:rsidRPr="004B0A74" w:rsidRDefault="00FF6D59" w:rsidP="00FF6D5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  <w:t> </w:t>
            </w:r>
          </w:p>
        </w:tc>
      </w:tr>
      <w:tr w:rsidR="00D175B3" w:rsidRPr="004B0A74" w14:paraId="7F3EB73F" w14:textId="77777777" w:rsidTr="00C967EF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</w:tcPr>
          <w:p w14:paraId="0AE2004F" w14:textId="77777777" w:rsidR="00D175B3" w:rsidRPr="00005AC1" w:rsidRDefault="00D175B3" w:rsidP="00D175B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Zona: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299B0" w14:textId="77777777" w:rsidR="00D175B3" w:rsidRPr="004B0A74" w:rsidRDefault="00D175B3" w:rsidP="00D175B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  <w:t> </w:t>
            </w:r>
          </w:p>
        </w:tc>
      </w:tr>
      <w:tr w:rsidR="00D175B3" w:rsidRPr="004B0A74" w14:paraId="1A5D5DD2" w14:textId="77777777" w:rsidTr="00C967EF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</w:tcPr>
          <w:p w14:paraId="2408E293" w14:textId="77777777" w:rsidR="00D175B3" w:rsidRPr="00005AC1" w:rsidRDefault="00D175B3" w:rsidP="00D175B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Distrito: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8F075" w14:textId="77777777" w:rsidR="00D175B3" w:rsidRPr="004B0A74" w:rsidRDefault="00D175B3" w:rsidP="00D175B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  <w:t> </w:t>
            </w:r>
          </w:p>
        </w:tc>
      </w:tr>
      <w:tr w:rsidR="00D175B3" w:rsidRPr="004B0A74" w14:paraId="2AE6392E" w14:textId="77777777" w:rsidTr="00C967EF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</w:tcPr>
          <w:p w14:paraId="0AE5064D" w14:textId="77777777" w:rsidR="00D175B3" w:rsidRPr="00005AC1" w:rsidRDefault="00D175B3" w:rsidP="00D175B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Provincia: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F769E" w14:textId="77777777" w:rsidR="00D175B3" w:rsidRPr="004B0A74" w:rsidRDefault="00D175B3" w:rsidP="00D175B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  <w:t> </w:t>
            </w:r>
          </w:p>
        </w:tc>
      </w:tr>
      <w:tr w:rsidR="00D175B3" w:rsidRPr="004B0A74" w14:paraId="65C3A690" w14:textId="77777777" w:rsidTr="00C967EF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</w:tcPr>
          <w:p w14:paraId="5D2C72E0" w14:textId="77777777" w:rsidR="00D175B3" w:rsidRPr="00005AC1" w:rsidRDefault="00D175B3" w:rsidP="00D175B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Cantón: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FDB10" w14:textId="77777777" w:rsidR="00D175B3" w:rsidRPr="004B0A74" w:rsidRDefault="00D175B3" w:rsidP="00D175B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  <w:t> </w:t>
            </w:r>
          </w:p>
        </w:tc>
      </w:tr>
      <w:tr w:rsidR="00D175B3" w:rsidRPr="004B0A74" w14:paraId="0F9C2063" w14:textId="77777777" w:rsidTr="00C967EF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</w:tcPr>
          <w:p w14:paraId="1DD9D388" w14:textId="77777777" w:rsidR="00D175B3" w:rsidRPr="00005AC1" w:rsidRDefault="00D175B3" w:rsidP="00D175B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Parroquia: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4CD7D" w14:textId="77777777" w:rsidR="00D175B3" w:rsidRPr="004B0A74" w:rsidRDefault="00D175B3" w:rsidP="00D175B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  <w:t> </w:t>
            </w:r>
          </w:p>
        </w:tc>
      </w:tr>
      <w:tr w:rsidR="00D175B3" w:rsidRPr="004B0A74" w14:paraId="6C3F53FE" w14:textId="77777777" w:rsidTr="00C967EF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</w:tcPr>
          <w:p w14:paraId="73931F9F" w14:textId="77777777" w:rsidR="00D175B3" w:rsidRPr="00005AC1" w:rsidRDefault="00D175B3" w:rsidP="00D175B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Modalidad de Atención: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116A9" w14:textId="77777777" w:rsidR="00D175B3" w:rsidRPr="004B0A74" w:rsidRDefault="00D175B3" w:rsidP="00D175B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  <w:t> </w:t>
            </w:r>
          </w:p>
        </w:tc>
      </w:tr>
      <w:tr w:rsidR="00D175B3" w:rsidRPr="004B0A74" w14:paraId="3017ABD7" w14:textId="77777777" w:rsidTr="00C967EF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</w:tcPr>
          <w:p w14:paraId="54862830" w14:textId="60DAF563" w:rsidR="00D175B3" w:rsidRPr="004B0A74" w:rsidRDefault="00D175B3" w:rsidP="00800469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Modalidad del servicio: (</w:t>
            </w:r>
            <w:r w:rsidR="00E91EDB" w:rsidRPr="00005AC1">
              <w:rPr>
                <w:rFonts w:ascii="Calibri Light" w:eastAsia="Times New Roman" w:hAnsi="Calibri Light" w:cs="Calibri Light"/>
                <w:i/>
                <w:color w:val="000000"/>
                <w:sz w:val="24"/>
                <w:szCs w:val="24"/>
                <w:lang w:eastAsia="es-EC"/>
              </w:rPr>
              <w:t>D</w:t>
            </w:r>
            <w:r w:rsidRPr="004B0A74">
              <w:rPr>
                <w:rFonts w:ascii="Calibri Light" w:eastAsia="Times New Roman" w:hAnsi="Calibri Light" w:cs="Calibri Light"/>
                <w:i/>
                <w:color w:val="000000"/>
                <w:sz w:val="24"/>
                <w:szCs w:val="24"/>
                <w:lang w:eastAsia="es-EC"/>
              </w:rPr>
              <w:t>irecto</w:t>
            </w:r>
            <w:r w:rsidR="00800469" w:rsidRPr="004B0A74">
              <w:rPr>
                <w:rFonts w:ascii="Calibri Light" w:eastAsia="Times New Roman" w:hAnsi="Calibri Light" w:cs="Calibri Light"/>
                <w:i/>
                <w:color w:val="000000"/>
                <w:sz w:val="24"/>
                <w:szCs w:val="24"/>
                <w:lang w:eastAsia="es-EC"/>
              </w:rPr>
              <w:t>/</w:t>
            </w:r>
            <w:r w:rsidRPr="004B0A74">
              <w:rPr>
                <w:rFonts w:ascii="Calibri Light" w:eastAsia="Times New Roman" w:hAnsi="Calibri Light" w:cs="Calibri Light"/>
                <w:i/>
                <w:color w:val="000000"/>
                <w:sz w:val="24"/>
                <w:szCs w:val="24"/>
                <w:lang w:eastAsia="es-EC"/>
              </w:rPr>
              <w:t xml:space="preserve"> </w:t>
            </w:r>
            <w:r w:rsidR="00E91EDB" w:rsidRPr="004B0A74">
              <w:rPr>
                <w:rFonts w:ascii="Calibri Light" w:eastAsia="Times New Roman" w:hAnsi="Calibri Light" w:cs="Calibri Light"/>
                <w:i/>
                <w:color w:val="000000"/>
                <w:sz w:val="24"/>
                <w:szCs w:val="24"/>
                <w:lang w:eastAsia="es-EC"/>
              </w:rPr>
              <w:t>C</w:t>
            </w:r>
            <w:r w:rsidR="00800469" w:rsidRPr="004B0A74">
              <w:rPr>
                <w:rFonts w:ascii="Calibri Light" w:eastAsia="Times New Roman" w:hAnsi="Calibri Light" w:cs="Calibri Light"/>
                <w:i/>
                <w:color w:val="000000"/>
                <w:sz w:val="24"/>
                <w:szCs w:val="24"/>
                <w:lang w:eastAsia="es-EC"/>
              </w:rPr>
              <w:t xml:space="preserve">onvenio/ </w:t>
            </w:r>
            <w:r w:rsidR="00E91EDB" w:rsidRPr="004B0A74">
              <w:rPr>
                <w:rFonts w:ascii="Calibri Light" w:eastAsia="Times New Roman" w:hAnsi="Calibri Light" w:cs="Calibri Light"/>
                <w:i/>
                <w:color w:val="000000"/>
                <w:sz w:val="24"/>
                <w:szCs w:val="24"/>
                <w:lang w:eastAsia="es-EC"/>
              </w:rPr>
              <w:t>P</w:t>
            </w:r>
            <w:r w:rsidRPr="004B0A74">
              <w:rPr>
                <w:rFonts w:ascii="Calibri Light" w:eastAsia="Times New Roman" w:hAnsi="Calibri Light" w:cs="Calibri Light"/>
                <w:i/>
                <w:color w:val="000000"/>
                <w:sz w:val="24"/>
                <w:szCs w:val="24"/>
                <w:lang w:eastAsia="es-EC"/>
              </w:rPr>
              <w:t>rivado</w:t>
            </w: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)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0AF73" w14:textId="77777777" w:rsidR="00D175B3" w:rsidRPr="004B0A74" w:rsidRDefault="00D175B3" w:rsidP="00D175B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</w:p>
        </w:tc>
      </w:tr>
      <w:tr w:rsidR="00D175B3" w:rsidRPr="004B0A74" w14:paraId="326A6F68" w14:textId="77777777" w:rsidTr="00C967EF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</w:tcPr>
          <w:p w14:paraId="17282183" w14:textId="77777777" w:rsidR="00D175B3" w:rsidRPr="00005AC1" w:rsidRDefault="00D175B3" w:rsidP="00D175B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 xml:space="preserve">Nombre de la entidad cooperante: 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A6039" w14:textId="77777777" w:rsidR="00D175B3" w:rsidRPr="004B0A74" w:rsidRDefault="00D175B3" w:rsidP="00D175B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</w:p>
        </w:tc>
      </w:tr>
      <w:tr w:rsidR="00D175B3" w:rsidRPr="004B0A74" w14:paraId="33FB9035" w14:textId="77777777" w:rsidTr="00C967EF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  <w:hideMark/>
          </w:tcPr>
          <w:p w14:paraId="3840B6A2" w14:textId="77777777" w:rsidR="00D175B3" w:rsidRPr="004B0A74" w:rsidRDefault="00D175B3" w:rsidP="00D175B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Nombre de</w:t>
            </w:r>
            <w:r w:rsidRPr="00005AC1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 xml:space="preserve"> la unidad de atención</w:t>
            </w: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: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B3421" w14:textId="77777777" w:rsidR="00D175B3" w:rsidRPr="004B0A74" w:rsidRDefault="00D175B3" w:rsidP="00D175B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  <w:t> </w:t>
            </w:r>
          </w:p>
        </w:tc>
      </w:tr>
      <w:tr w:rsidR="00E47456" w:rsidRPr="004B0A74" w14:paraId="043339E9" w14:textId="77777777" w:rsidTr="00C967EF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</w:tcPr>
          <w:p w14:paraId="17CB2C08" w14:textId="3C415D9C" w:rsidR="00E47456" w:rsidRPr="00005AC1" w:rsidRDefault="00E47456" w:rsidP="00D175B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Código SIIMIES: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4F5B6" w14:textId="77777777" w:rsidR="00E47456" w:rsidRPr="004B0A74" w:rsidRDefault="00E47456" w:rsidP="00D175B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</w:p>
        </w:tc>
      </w:tr>
      <w:tr w:rsidR="00E47456" w:rsidRPr="004B0A74" w14:paraId="77FEA1EE" w14:textId="77777777" w:rsidTr="00C967EF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</w:tcPr>
          <w:p w14:paraId="5E1A37EE" w14:textId="465DA91A" w:rsidR="00E47456" w:rsidRPr="004B0A74" w:rsidRDefault="00E47456" w:rsidP="00E91ED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Cuenta con permiso de funcionamiento (</w:t>
            </w:r>
            <w:r w:rsidR="005845A2">
              <w:rPr>
                <w:rFonts w:ascii="Calibri Light" w:eastAsia="Times New Roman" w:hAnsi="Calibri Light" w:cs="Calibri Light"/>
                <w:i/>
                <w:color w:val="000000"/>
                <w:sz w:val="24"/>
                <w:szCs w:val="24"/>
                <w:lang w:eastAsia="es-EC"/>
              </w:rPr>
              <w:t>SÍ</w:t>
            </w:r>
            <w:r w:rsidRPr="004B0A74">
              <w:rPr>
                <w:rFonts w:ascii="Calibri Light" w:eastAsia="Times New Roman" w:hAnsi="Calibri Light" w:cs="Calibri Light"/>
                <w:i/>
                <w:color w:val="000000"/>
                <w:sz w:val="24"/>
                <w:szCs w:val="24"/>
                <w:lang w:eastAsia="es-EC"/>
              </w:rPr>
              <w:t>/</w:t>
            </w:r>
            <w:r w:rsidR="00E91EDB" w:rsidRPr="004B0A74">
              <w:rPr>
                <w:rFonts w:ascii="Calibri Light" w:eastAsia="Times New Roman" w:hAnsi="Calibri Light" w:cs="Calibri Light"/>
                <w:i/>
                <w:color w:val="000000"/>
                <w:sz w:val="24"/>
                <w:szCs w:val="24"/>
                <w:lang w:eastAsia="es-EC"/>
              </w:rPr>
              <w:t>N</w:t>
            </w:r>
            <w:r w:rsidRPr="004B0A74">
              <w:rPr>
                <w:rFonts w:ascii="Calibri Light" w:eastAsia="Times New Roman" w:hAnsi="Calibri Light" w:cs="Calibri Light"/>
                <w:i/>
                <w:color w:val="000000"/>
                <w:sz w:val="24"/>
                <w:szCs w:val="24"/>
                <w:lang w:eastAsia="es-EC"/>
              </w:rPr>
              <w:t>o</w:t>
            </w: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)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08FEF" w14:textId="77777777" w:rsidR="00E47456" w:rsidRPr="004B0A74" w:rsidRDefault="00E47456" w:rsidP="00D175B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</w:p>
        </w:tc>
      </w:tr>
      <w:tr w:rsidR="00CE005A" w:rsidRPr="004B0A74" w14:paraId="6E9F7996" w14:textId="77777777" w:rsidTr="00C967EF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</w:tcPr>
          <w:p w14:paraId="4754B6EA" w14:textId="1850F226" w:rsidR="00CE005A" w:rsidRPr="004B0A74" w:rsidRDefault="00CE005A" w:rsidP="00E91ED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Estado del permiso de funcionamiento</w:t>
            </w:r>
            <w:r w:rsidR="00AB75BD" w:rsidRPr="00005AC1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: (</w:t>
            </w:r>
            <w:r w:rsidR="00E91EDB" w:rsidRPr="004B0A74">
              <w:rPr>
                <w:rFonts w:ascii="Calibri Light" w:eastAsia="Times New Roman" w:hAnsi="Calibri Light" w:cs="Calibri Light"/>
                <w:i/>
                <w:color w:val="000000"/>
                <w:sz w:val="24"/>
                <w:szCs w:val="24"/>
                <w:lang w:eastAsia="es-EC"/>
              </w:rPr>
              <w:t>Vigente/</w:t>
            </w:r>
            <w:r w:rsidR="00AB75BD" w:rsidRPr="004B0A74">
              <w:rPr>
                <w:rFonts w:ascii="Calibri Light" w:eastAsia="Times New Roman" w:hAnsi="Calibri Light" w:cs="Calibri Light"/>
                <w:i/>
                <w:color w:val="000000"/>
                <w:sz w:val="24"/>
                <w:szCs w:val="24"/>
                <w:lang w:eastAsia="es-EC"/>
              </w:rPr>
              <w:t xml:space="preserve"> </w:t>
            </w:r>
            <w:r w:rsidR="00E91EDB" w:rsidRPr="004B0A74">
              <w:rPr>
                <w:rFonts w:ascii="Calibri Light" w:eastAsia="Times New Roman" w:hAnsi="Calibri Light" w:cs="Calibri Light"/>
                <w:i/>
                <w:color w:val="000000"/>
                <w:sz w:val="24"/>
                <w:szCs w:val="24"/>
                <w:lang w:eastAsia="es-EC"/>
              </w:rPr>
              <w:t>E</w:t>
            </w:r>
            <w:r w:rsidR="00AB75BD" w:rsidRPr="004B0A74">
              <w:rPr>
                <w:rFonts w:ascii="Calibri Light" w:eastAsia="Times New Roman" w:hAnsi="Calibri Light" w:cs="Calibri Light"/>
                <w:i/>
                <w:color w:val="000000"/>
                <w:sz w:val="24"/>
                <w:szCs w:val="24"/>
                <w:lang w:eastAsia="es-EC"/>
              </w:rPr>
              <w:t>n proceso</w:t>
            </w:r>
            <w:r w:rsidR="00E91EDB" w:rsidRPr="004B0A74">
              <w:rPr>
                <w:rFonts w:ascii="Calibri Light" w:eastAsia="Times New Roman" w:hAnsi="Calibri Light" w:cs="Calibri Light"/>
                <w:i/>
                <w:color w:val="000000"/>
                <w:sz w:val="24"/>
                <w:szCs w:val="24"/>
                <w:lang w:eastAsia="es-EC"/>
              </w:rPr>
              <w:t>/</w:t>
            </w:r>
            <w:r w:rsidR="00AB75BD" w:rsidRPr="004B0A74">
              <w:rPr>
                <w:rFonts w:ascii="Calibri Light" w:eastAsia="Times New Roman" w:hAnsi="Calibri Light" w:cs="Calibri Light"/>
                <w:i/>
                <w:color w:val="000000"/>
                <w:sz w:val="24"/>
                <w:szCs w:val="24"/>
                <w:lang w:eastAsia="es-EC"/>
              </w:rPr>
              <w:t xml:space="preserve"> </w:t>
            </w:r>
            <w:r w:rsidR="00E91EDB" w:rsidRPr="004B0A74">
              <w:rPr>
                <w:rFonts w:ascii="Calibri Light" w:eastAsia="Times New Roman" w:hAnsi="Calibri Light" w:cs="Calibri Light"/>
                <w:i/>
                <w:color w:val="000000"/>
                <w:sz w:val="24"/>
                <w:szCs w:val="24"/>
                <w:lang w:eastAsia="es-EC"/>
              </w:rPr>
              <w:t>C</w:t>
            </w:r>
            <w:r w:rsidR="00AB75BD" w:rsidRPr="004B0A74">
              <w:rPr>
                <w:rFonts w:ascii="Calibri Light" w:eastAsia="Times New Roman" w:hAnsi="Calibri Light" w:cs="Calibri Light"/>
                <w:i/>
                <w:color w:val="000000"/>
                <w:sz w:val="24"/>
                <w:szCs w:val="24"/>
                <w:lang w:eastAsia="es-EC"/>
              </w:rPr>
              <w:t>aducado</w:t>
            </w:r>
            <w:r w:rsidR="00AB75BD"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)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A0BB2" w14:textId="77777777" w:rsidR="00CE005A" w:rsidRPr="004B0A74" w:rsidRDefault="00CE005A" w:rsidP="00D175B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</w:p>
        </w:tc>
      </w:tr>
      <w:tr w:rsidR="003311FA" w:rsidRPr="004B0A74" w14:paraId="26A52B11" w14:textId="77777777" w:rsidTr="00C967EF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</w:tcPr>
          <w:p w14:paraId="2BEA2110" w14:textId="77777777" w:rsidR="003311FA" w:rsidRPr="00005AC1" w:rsidRDefault="003311FA" w:rsidP="00D175B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 xml:space="preserve">Cobertura: 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338C1" w14:textId="77777777" w:rsidR="003311FA" w:rsidRPr="004B0A74" w:rsidRDefault="003311FA" w:rsidP="00D175B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</w:p>
        </w:tc>
      </w:tr>
      <w:tr w:rsidR="00D175B3" w:rsidRPr="004B0A74" w14:paraId="781444D9" w14:textId="77777777" w:rsidTr="00C967EF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  <w:hideMark/>
          </w:tcPr>
          <w:p w14:paraId="2971F4AF" w14:textId="06073354" w:rsidR="00D175B3" w:rsidRPr="004B0A74" w:rsidRDefault="00D175B3" w:rsidP="00800469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Dirección</w:t>
            </w:r>
            <w:r w:rsidR="00800469" w:rsidRPr="00005AC1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 xml:space="preserve"> y/o Referencia</w:t>
            </w: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: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49852" w14:textId="77777777" w:rsidR="00D175B3" w:rsidRPr="004B0A74" w:rsidRDefault="00D175B3" w:rsidP="00D175B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  <w:t> </w:t>
            </w:r>
          </w:p>
        </w:tc>
      </w:tr>
      <w:tr w:rsidR="00D175B3" w:rsidRPr="004B0A74" w14:paraId="3D424FD8" w14:textId="77777777" w:rsidTr="00C967EF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  <w:hideMark/>
          </w:tcPr>
          <w:p w14:paraId="3CA2287A" w14:textId="1AB18C1C" w:rsidR="00D175B3" w:rsidRPr="004B0A74" w:rsidRDefault="00D175B3" w:rsidP="00E91ED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Teléfonos:</w:t>
            </w:r>
            <w:r w:rsidR="00E91EDB" w:rsidRPr="00005AC1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 xml:space="preserve"> (</w:t>
            </w:r>
            <w:r w:rsidR="00E91EDB" w:rsidRPr="004B0A74">
              <w:rPr>
                <w:rFonts w:ascii="Calibri Light" w:eastAsia="Times New Roman" w:hAnsi="Calibri Light" w:cs="Calibri Light"/>
                <w:i/>
                <w:color w:val="000000"/>
                <w:sz w:val="24"/>
                <w:szCs w:val="24"/>
                <w:lang w:eastAsia="es-EC"/>
              </w:rPr>
              <w:t>Incluir código de provincia</w:t>
            </w:r>
            <w:r w:rsidR="00E91EDB"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)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79CAC" w14:textId="77777777" w:rsidR="00D175B3" w:rsidRPr="004B0A74" w:rsidRDefault="00D175B3" w:rsidP="00D175B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  <w:t> </w:t>
            </w:r>
          </w:p>
        </w:tc>
      </w:tr>
      <w:tr w:rsidR="00D175B3" w:rsidRPr="004B0A74" w14:paraId="3B854AC0" w14:textId="77777777" w:rsidTr="00C967EF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  <w:hideMark/>
          </w:tcPr>
          <w:p w14:paraId="33FDF7BF" w14:textId="77777777" w:rsidR="00D175B3" w:rsidRPr="00005AC1" w:rsidRDefault="00D175B3" w:rsidP="00D175B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Correo electrónico institucional: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631E7" w14:textId="77777777" w:rsidR="00D175B3" w:rsidRPr="004B0A74" w:rsidRDefault="00D175B3" w:rsidP="00D175B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FF"/>
                <w:sz w:val="24"/>
                <w:szCs w:val="24"/>
                <w:u w:val="single"/>
                <w:lang w:eastAsia="es-EC"/>
              </w:rPr>
            </w:pPr>
          </w:p>
        </w:tc>
      </w:tr>
      <w:tr w:rsidR="00D175B3" w:rsidRPr="004B0A74" w14:paraId="693E339C" w14:textId="77777777" w:rsidTr="00C967EF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  <w:hideMark/>
          </w:tcPr>
          <w:p w14:paraId="03918DCE" w14:textId="7994472D" w:rsidR="00D175B3" w:rsidRPr="004B0A74" w:rsidRDefault="00D175B3" w:rsidP="00800469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Nombre de</w:t>
            </w:r>
            <w:r w:rsidR="00800469" w:rsidRPr="00005AC1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 xml:space="preserve"> </w:t>
            </w: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la</w:t>
            </w:r>
            <w:r w:rsidR="00800469"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/el</w:t>
            </w: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 xml:space="preserve"> Director/a</w:t>
            </w:r>
            <w:r w:rsidR="00831AF6"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,</w:t>
            </w: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 xml:space="preserve"> Coordinador/a</w:t>
            </w:r>
            <w:r w:rsidR="00800469"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,</w:t>
            </w:r>
            <w:r w:rsidR="003311FA"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 xml:space="preserve"> Educador/</w:t>
            </w:r>
            <w:r w:rsidR="00800469"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a o T</w:t>
            </w:r>
            <w:r w:rsidR="003311FA"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écnico</w:t>
            </w:r>
            <w:r w:rsidR="00800469"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/a</w:t>
            </w: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: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9DA74" w14:textId="77777777" w:rsidR="00D175B3" w:rsidRPr="004B0A74" w:rsidRDefault="00D175B3" w:rsidP="00D175B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  <w:t> </w:t>
            </w:r>
          </w:p>
        </w:tc>
      </w:tr>
      <w:tr w:rsidR="00D175B3" w:rsidRPr="004B0A74" w14:paraId="0E6CE3D9" w14:textId="77777777" w:rsidTr="00C967EF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  <w:hideMark/>
          </w:tcPr>
          <w:p w14:paraId="124ECC9B" w14:textId="171483BC" w:rsidR="00D175B3" w:rsidRPr="004B0A74" w:rsidRDefault="00D175B3" w:rsidP="00D175B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 xml:space="preserve">Teléfono </w:t>
            </w:r>
            <w:r w:rsidR="00800469" w:rsidRPr="00005AC1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la</w:t>
            </w:r>
            <w:r w:rsidR="00800469"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/el Director/a, Coordinador/a, Educador/a o Técnico/a</w:t>
            </w: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: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C141F" w14:textId="77777777" w:rsidR="00D175B3" w:rsidRPr="004B0A74" w:rsidRDefault="00D175B3" w:rsidP="00D175B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  <w:t> </w:t>
            </w:r>
          </w:p>
        </w:tc>
      </w:tr>
      <w:tr w:rsidR="00D175B3" w:rsidRPr="004B0A74" w14:paraId="3E6C43B8" w14:textId="77777777" w:rsidTr="00C967EF">
        <w:trPr>
          <w:trHeight w:val="6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  <w:hideMark/>
          </w:tcPr>
          <w:p w14:paraId="026DB59B" w14:textId="0EFD0CEB" w:rsidR="00D175B3" w:rsidRPr="004B0A74" w:rsidRDefault="00D175B3" w:rsidP="00D175B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 xml:space="preserve">Correo electrónico </w:t>
            </w:r>
            <w:r w:rsidR="00800469" w:rsidRPr="00005AC1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la</w:t>
            </w:r>
            <w:r w:rsidR="00800469"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/el Director/a, Coordinador/a, Educador/a o Técnico/a</w:t>
            </w: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: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CB082" w14:textId="77777777" w:rsidR="00D175B3" w:rsidRPr="004B0A74" w:rsidRDefault="00D175B3" w:rsidP="00D175B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FF"/>
                <w:sz w:val="24"/>
                <w:szCs w:val="24"/>
                <w:u w:val="single"/>
                <w:lang w:eastAsia="es-EC"/>
              </w:rPr>
            </w:pPr>
          </w:p>
        </w:tc>
      </w:tr>
      <w:tr w:rsidR="00D175B3" w:rsidRPr="004B0A74" w14:paraId="605635B7" w14:textId="77777777" w:rsidTr="00C967EF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 w:themeFill="background1" w:themeFillShade="BF"/>
            <w:vAlign w:val="bottom"/>
            <w:hideMark/>
          </w:tcPr>
          <w:p w14:paraId="5A6EC82D" w14:textId="1CE54EDE" w:rsidR="00D175B3" w:rsidRPr="004B0A74" w:rsidRDefault="00D175B3" w:rsidP="00E91ED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Aforo</w:t>
            </w:r>
            <w:r w:rsidR="00045E8B" w:rsidRPr="00005AC1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 xml:space="preserve"> permitido </w:t>
            </w: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de la unidad</w:t>
            </w:r>
            <w:r w:rsidR="00831AF6"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 xml:space="preserve"> </w:t>
            </w:r>
            <w:r w:rsidR="00045E8B"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de atención</w:t>
            </w:r>
            <w:r w:rsidR="00E91EDB"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 xml:space="preserve"> </w:t>
            </w:r>
            <w:r w:rsidR="00831AF6"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(</w:t>
            </w:r>
            <w:r w:rsidR="00E91EDB" w:rsidRPr="004B0A74">
              <w:rPr>
                <w:rFonts w:ascii="Calibri Light" w:eastAsia="Times New Roman" w:hAnsi="Calibri Light" w:cs="Calibri Light"/>
                <w:i/>
                <w:color w:val="000000"/>
                <w:sz w:val="24"/>
                <w:szCs w:val="24"/>
                <w:lang w:eastAsia="es-EC"/>
              </w:rPr>
              <w:t>A</w:t>
            </w:r>
            <w:r w:rsidR="00831AF6" w:rsidRPr="004B0A74">
              <w:rPr>
                <w:rFonts w:ascii="Calibri Light" w:eastAsia="Times New Roman" w:hAnsi="Calibri Light" w:cs="Calibri Light"/>
                <w:i/>
                <w:color w:val="000000"/>
                <w:sz w:val="24"/>
                <w:szCs w:val="24"/>
                <w:lang w:eastAsia="es-EC"/>
              </w:rPr>
              <w:t>plica</w:t>
            </w:r>
            <w:r w:rsidR="00045E8B" w:rsidRPr="004B0A74">
              <w:rPr>
                <w:rFonts w:ascii="Calibri Light" w:eastAsia="Times New Roman" w:hAnsi="Calibri Light" w:cs="Calibri Light"/>
                <w:i/>
                <w:color w:val="000000"/>
                <w:sz w:val="24"/>
                <w:szCs w:val="24"/>
                <w:lang w:eastAsia="es-EC"/>
              </w:rPr>
              <w:t xml:space="preserve"> para servicios</w:t>
            </w:r>
            <w:r w:rsidR="00831AF6" w:rsidRPr="004B0A74">
              <w:rPr>
                <w:rFonts w:ascii="Calibri Light" w:eastAsia="Times New Roman" w:hAnsi="Calibri Light" w:cs="Calibri Light"/>
                <w:i/>
                <w:color w:val="000000"/>
                <w:sz w:val="24"/>
                <w:szCs w:val="24"/>
                <w:lang w:eastAsia="es-EC"/>
              </w:rPr>
              <w:t xml:space="preserve"> intramurales</w:t>
            </w:r>
            <w:r w:rsidR="00831AF6"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)</w:t>
            </w: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:</w:t>
            </w:r>
            <w:r w:rsidR="00800469"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 xml:space="preserve"> 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7025A7C" w14:textId="77777777" w:rsidR="00D175B3" w:rsidRPr="004B0A74" w:rsidRDefault="00D175B3" w:rsidP="00D175B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  <w:t> </w:t>
            </w:r>
          </w:p>
        </w:tc>
      </w:tr>
    </w:tbl>
    <w:p w14:paraId="6657922F" w14:textId="77777777" w:rsidR="00F21779" w:rsidRPr="004B0A74" w:rsidRDefault="00582C1C" w:rsidP="00582C1C">
      <w:pPr>
        <w:pStyle w:val="Prrafodelista"/>
        <w:spacing w:line="360" w:lineRule="auto"/>
        <w:ind w:left="0"/>
        <w:jc w:val="both"/>
        <w:rPr>
          <w:rFonts w:ascii="Calibri Light" w:hAnsi="Calibri Light" w:cs="Calibri Light"/>
          <w:b/>
          <w:sz w:val="24"/>
          <w:szCs w:val="24"/>
        </w:rPr>
      </w:pPr>
      <w:r w:rsidRPr="004B0A74">
        <w:rPr>
          <w:rFonts w:ascii="Calibri Light" w:hAnsi="Calibri Light" w:cs="Calibri Light"/>
          <w:b/>
          <w:sz w:val="24"/>
          <w:szCs w:val="24"/>
        </w:rPr>
        <w:t xml:space="preserve"> </w:t>
      </w:r>
    </w:p>
    <w:p w14:paraId="4A96CDE7" w14:textId="143A675A" w:rsidR="00CF604E" w:rsidRPr="004B0A74" w:rsidRDefault="00CF604E" w:rsidP="00582C1C">
      <w:pPr>
        <w:pStyle w:val="Prrafodelista"/>
        <w:spacing w:line="360" w:lineRule="auto"/>
        <w:ind w:left="0"/>
        <w:jc w:val="both"/>
        <w:rPr>
          <w:rFonts w:ascii="Calibri Light" w:hAnsi="Calibri Light" w:cs="Calibri Light"/>
          <w:b/>
          <w:sz w:val="24"/>
          <w:szCs w:val="24"/>
        </w:rPr>
      </w:pPr>
      <w:r w:rsidRPr="004B0A74">
        <w:rPr>
          <w:rFonts w:ascii="Calibri Light" w:hAnsi="Calibri Light" w:cs="Calibri Light"/>
          <w:b/>
          <w:sz w:val="24"/>
          <w:szCs w:val="24"/>
        </w:rPr>
        <w:t>Datos Informativos Inclusión Económica</w:t>
      </w:r>
    </w:p>
    <w:tbl>
      <w:tblPr>
        <w:tblW w:w="846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4070"/>
      </w:tblGrid>
      <w:tr w:rsidR="00CF604E" w:rsidRPr="004B0A74" w14:paraId="6E3BF747" w14:textId="77777777" w:rsidTr="0014143B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  <w:hideMark/>
          </w:tcPr>
          <w:p w14:paraId="5F5F1952" w14:textId="77777777" w:rsidR="00CF604E" w:rsidRPr="004B0A74" w:rsidRDefault="00CF604E" w:rsidP="0014143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Fecha de elaboración: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B4391" w14:textId="77777777" w:rsidR="00CF604E" w:rsidRPr="004B0A74" w:rsidRDefault="00CF604E" w:rsidP="0014143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  <w:t> </w:t>
            </w:r>
          </w:p>
        </w:tc>
      </w:tr>
      <w:tr w:rsidR="00CF604E" w:rsidRPr="004B0A74" w14:paraId="20F404E3" w14:textId="77777777" w:rsidTr="0014143B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</w:tcPr>
          <w:p w14:paraId="0D8A4453" w14:textId="77777777" w:rsidR="00CF604E" w:rsidRPr="004B0A74" w:rsidRDefault="00CF604E" w:rsidP="0014143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Zona: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BDC6D" w14:textId="77777777" w:rsidR="00CF604E" w:rsidRPr="004B0A74" w:rsidRDefault="00CF604E" w:rsidP="0014143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  <w:t> </w:t>
            </w:r>
          </w:p>
        </w:tc>
      </w:tr>
      <w:tr w:rsidR="00CF604E" w:rsidRPr="004B0A74" w14:paraId="2CF6F7C2" w14:textId="77777777" w:rsidTr="0014143B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</w:tcPr>
          <w:p w14:paraId="4C6C3049" w14:textId="77777777" w:rsidR="00CF604E" w:rsidRPr="004B0A74" w:rsidRDefault="00CF604E" w:rsidP="0014143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Distrito: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546B8" w14:textId="77777777" w:rsidR="00CF604E" w:rsidRPr="004B0A74" w:rsidRDefault="00CF604E" w:rsidP="0014143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  <w:t> </w:t>
            </w:r>
          </w:p>
        </w:tc>
      </w:tr>
      <w:tr w:rsidR="00CF604E" w:rsidRPr="004B0A74" w14:paraId="72053194" w14:textId="77777777" w:rsidTr="0014143B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</w:tcPr>
          <w:p w14:paraId="198B8B25" w14:textId="77777777" w:rsidR="00CF604E" w:rsidRPr="004B0A74" w:rsidRDefault="00CF604E" w:rsidP="0014143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Provincia: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5D0BA" w14:textId="77777777" w:rsidR="00CF604E" w:rsidRPr="004B0A74" w:rsidRDefault="00CF604E" w:rsidP="0014143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  <w:t> </w:t>
            </w:r>
          </w:p>
        </w:tc>
      </w:tr>
      <w:tr w:rsidR="00CF604E" w:rsidRPr="004B0A74" w14:paraId="0661122D" w14:textId="77777777" w:rsidTr="0014143B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</w:tcPr>
          <w:p w14:paraId="4C4BFBF1" w14:textId="77777777" w:rsidR="00CF604E" w:rsidRPr="004B0A74" w:rsidRDefault="00CF604E" w:rsidP="0014143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Cantón: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D2C16" w14:textId="77777777" w:rsidR="00CF604E" w:rsidRPr="004B0A74" w:rsidRDefault="00CF604E" w:rsidP="0014143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  <w:t> </w:t>
            </w:r>
          </w:p>
        </w:tc>
      </w:tr>
      <w:tr w:rsidR="00CF604E" w:rsidRPr="004B0A74" w14:paraId="05C2D263" w14:textId="77777777" w:rsidTr="0014143B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</w:tcPr>
          <w:p w14:paraId="5502F514" w14:textId="77777777" w:rsidR="00CF604E" w:rsidRPr="004B0A74" w:rsidRDefault="00CF604E" w:rsidP="0014143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Parroquia: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0EAF6" w14:textId="77777777" w:rsidR="00CF604E" w:rsidRPr="004B0A74" w:rsidRDefault="00CF604E" w:rsidP="0014143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  <w:t> </w:t>
            </w:r>
          </w:p>
        </w:tc>
      </w:tr>
      <w:tr w:rsidR="00CF604E" w:rsidRPr="004B0A74" w14:paraId="78CAEFA7" w14:textId="77777777" w:rsidTr="0014143B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</w:tcPr>
          <w:p w14:paraId="1E0DCC8D" w14:textId="77777777" w:rsidR="00CF604E" w:rsidRPr="004B0A74" w:rsidRDefault="00CF604E" w:rsidP="0014143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Servicio de Inclusión Económica (Escuelas de Inclusión Económica Fase I; Fase II):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CF3A0" w14:textId="77777777" w:rsidR="00CF604E" w:rsidRPr="004B0A74" w:rsidRDefault="00CF604E" w:rsidP="0014143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  <w:t> </w:t>
            </w:r>
          </w:p>
        </w:tc>
      </w:tr>
      <w:tr w:rsidR="00CF604E" w:rsidRPr="004B0A74" w14:paraId="3A7DA53A" w14:textId="77777777" w:rsidTr="0014143B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</w:tcPr>
          <w:p w14:paraId="1C58D228" w14:textId="77777777" w:rsidR="00CF604E" w:rsidRPr="004B0A74" w:rsidRDefault="00CF604E" w:rsidP="0014143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lastRenderedPageBreak/>
              <w:t>Servicios de Inclusión Económica de Acceso a Mercados (Ferias, Vinculación comercial, Red de tiendas):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2FF02" w14:textId="77777777" w:rsidR="00CF604E" w:rsidRPr="004B0A74" w:rsidRDefault="00CF604E" w:rsidP="0014143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</w:p>
        </w:tc>
      </w:tr>
      <w:tr w:rsidR="00CF604E" w:rsidRPr="004B0A74" w14:paraId="6F0A8117" w14:textId="77777777" w:rsidTr="0014143B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</w:tcPr>
          <w:p w14:paraId="01387013" w14:textId="77777777" w:rsidR="00CF604E" w:rsidRPr="004B0A74" w:rsidRDefault="00CF604E" w:rsidP="0014143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 xml:space="preserve">Nombre del aliado estratégico: 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03FBF" w14:textId="77777777" w:rsidR="00CF604E" w:rsidRPr="004B0A74" w:rsidRDefault="00CF604E" w:rsidP="0014143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</w:p>
        </w:tc>
      </w:tr>
      <w:tr w:rsidR="00CF604E" w:rsidRPr="004B0A74" w14:paraId="13FEA5A4" w14:textId="77777777" w:rsidTr="0014143B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  <w:hideMark/>
          </w:tcPr>
          <w:p w14:paraId="01073A95" w14:textId="77777777" w:rsidR="00CF604E" w:rsidRPr="00005AC1" w:rsidRDefault="00CF604E" w:rsidP="0014143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Nombre del lugar: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F16E9" w14:textId="77777777" w:rsidR="00CF604E" w:rsidRPr="004B0A74" w:rsidRDefault="00CF604E" w:rsidP="0014143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  <w:t> </w:t>
            </w:r>
          </w:p>
        </w:tc>
      </w:tr>
      <w:tr w:rsidR="00CF604E" w:rsidRPr="004B0A74" w14:paraId="07BFC82D" w14:textId="77777777" w:rsidTr="0014143B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  <w:hideMark/>
          </w:tcPr>
          <w:p w14:paraId="2B253E03" w14:textId="77777777" w:rsidR="00CF604E" w:rsidRPr="008B2739" w:rsidRDefault="00CF604E" w:rsidP="0014143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Dirección y/</w:t>
            </w:r>
            <w:r w:rsidRPr="00005AC1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o Referencia</w:t>
            </w:r>
            <w:r w:rsidRPr="008B2739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: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8C87A" w14:textId="77777777" w:rsidR="00CF604E" w:rsidRPr="004B0A74" w:rsidRDefault="00CF604E" w:rsidP="0014143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  <w:t> </w:t>
            </w:r>
          </w:p>
        </w:tc>
      </w:tr>
      <w:tr w:rsidR="00CF604E" w:rsidRPr="004B0A74" w14:paraId="7E641DF8" w14:textId="77777777" w:rsidTr="0014143B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  <w:hideMark/>
          </w:tcPr>
          <w:p w14:paraId="636F2C07" w14:textId="77777777" w:rsidR="00CF604E" w:rsidRPr="008B2739" w:rsidRDefault="00CF604E" w:rsidP="0014143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Teléfonos: (</w:t>
            </w:r>
            <w:r w:rsidRPr="00005AC1">
              <w:rPr>
                <w:rFonts w:ascii="Calibri Light" w:eastAsia="Times New Roman" w:hAnsi="Calibri Light" w:cs="Calibri Light"/>
                <w:i/>
                <w:color w:val="000000"/>
                <w:sz w:val="24"/>
                <w:szCs w:val="24"/>
                <w:lang w:eastAsia="es-EC"/>
              </w:rPr>
              <w:t>Incluir código de provincia</w:t>
            </w:r>
            <w:r w:rsidRPr="008B2739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)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905E6" w14:textId="77777777" w:rsidR="00CF604E" w:rsidRPr="004B0A74" w:rsidRDefault="00CF604E" w:rsidP="0014143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  <w:t> </w:t>
            </w:r>
          </w:p>
        </w:tc>
      </w:tr>
      <w:tr w:rsidR="00CF604E" w:rsidRPr="004B0A74" w14:paraId="5BAC337B" w14:textId="77777777" w:rsidTr="0014143B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  <w:hideMark/>
          </w:tcPr>
          <w:p w14:paraId="61DEB5FE" w14:textId="77777777" w:rsidR="00CF604E" w:rsidRPr="00005AC1" w:rsidRDefault="00CF604E" w:rsidP="0014143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Correo electrónico institucional: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8B7B4" w14:textId="77777777" w:rsidR="00CF604E" w:rsidRPr="004B0A74" w:rsidRDefault="00CF604E" w:rsidP="0014143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FF"/>
                <w:sz w:val="24"/>
                <w:szCs w:val="24"/>
                <w:u w:val="single"/>
                <w:lang w:eastAsia="es-EC"/>
              </w:rPr>
            </w:pPr>
          </w:p>
        </w:tc>
      </w:tr>
      <w:tr w:rsidR="00CF604E" w:rsidRPr="004B0A74" w14:paraId="62DE025D" w14:textId="77777777" w:rsidTr="0014143B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  <w:hideMark/>
          </w:tcPr>
          <w:p w14:paraId="783FCD46" w14:textId="5B360DAB" w:rsidR="00CF604E" w:rsidRPr="004B0A74" w:rsidRDefault="00CF604E" w:rsidP="005845A2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 xml:space="preserve">Nombre de </w:t>
            </w:r>
            <w:r w:rsidR="005845A2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el</w:t>
            </w:r>
            <w:r w:rsidRPr="008B2739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/</w:t>
            </w:r>
            <w:r w:rsidR="005845A2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la</w:t>
            </w:r>
            <w:r w:rsidRPr="008B2739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 xml:space="preserve"> Director/a,</w:t>
            </w: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 xml:space="preserve"> Coordinador/a UIE: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2DD3B" w14:textId="77777777" w:rsidR="00CF604E" w:rsidRPr="004B0A74" w:rsidRDefault="00CF604E" w:rsidP="0014143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  <w:t> </w:t>
            </w:r>
          </w:p>
        </w:tc>
      </w:tr>
      <w:tr w:rsidR="00CF604E" w:rsidRPr="004B0A74" w14:paraId="23EDA4F1" w14:textId="77777777" w:rsidTr="0014143B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  <w:hideMark/>
          </w:tcPr>
          <w:p w14:paraId="7A0D9322" w14:textId="1A8D2613" w:rsidR="00CF604E" w:rsidRPr="004B0A74" w:rsidRDefault="00CF604E" w:rsidP="005845A2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 xml:space="preserve">Teléfono </w:t>
            </w:r>
            <w:r w:rsidR="005845A2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el</w:t>
            </w: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/</w:t>
            </w:r>
            <w:r w:rsidR="005845A2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la</w:t>
            </w:r>
            <w:r w:rsidRPr="00005AC1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 xml:space="preserve"> Director/a</w:t>
            </w:r>
            <w:r w:rsidRPr="008B2739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, Coordinador/a, UIE</w:t>
            </w: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: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26806" w14:textId="77777777" w:rsidR="00CF604E" w:rsidRPr="004B0A74" w:rsidRDefault="00CF604E" w:rsidP="0014143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  <w:t> </w:t>
            </w:r>
          </w:p>
        </w:tc>
      </w:tr>
      <w:tr w:rsidR="00CF604E" w:rsidRPr="004B0A74" w14:paraId="5B8B23DB" w14:textId="77777777" w:rsidTr="0014143B">
        <w:trPr>
          <w:trHeight w:val="6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  <w:hideMark/>
          </w:tcPr>
          <w:p w14:paraId="6EDD87A4" w14:textId="30E3FBBB" w:rsidR="00CF604E" w:rsidRPr="004B0A74" w:rsidRDefault="00CF604E" w:rsidP="005845A2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 xml:space="preserve">Correo electrónico </w:t>
            </w:r>
            <w:r w:rsidR="005845A2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el</w:t>
            </w: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/</w:t>
            </w:r>
            <w:r w:rsidR="005845A2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la</w:t>
            </w:r>
            <w:r w:rsidRPr="00005AC1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 xml:space="preserve"> Director/a</w:t>
            </w:r>
            <w:r w:rsidRPr="008B2739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, Coordinador/a</w:t>
            </w: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, UIE: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99377" w14:textId="77777777" w:rsidR="00CF604E" w:rsidRPr="004B0A74" w:rsidRDefault="00CF604E" w:rsidP="0014143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FF"/>
                <w:sz w:val="24"/>
                <w:szCs w:val="24"/>
                <w:u w:val="single"/>
                <w:lang w:eastAsia="es-EC"/>
              </w:rPr>
            </w:pPr>
          </w:p>
        </w:tc>
      </w:tr>
      <w:tr w:rsidR="00CF604E" w:rsidRPr="004B0A74" w14:paraId="30D25F43" w14:textId="77777777" w:rsidTr="0014143B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 w:themeFill="background1" w:themeFillShade="BF"/>
            <w:vAlign w:val="bottom"/>
            <w:hideMark/>
          </w:tcPr>
          <w:p w14:paraId="03EB6A6B" w14:textId="77777777" w:rsidR="00CF604E" w:rsidRPr="004B0A74" w:rsidRDefault="00CF604E" w:rsidP="0014143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 xml:space="preserve">Aforo permitido (capacidad del lugar acorde a la disposición del COE ): 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95E46E3" w14:textId="77777777" w:rsidR="00CF604E" w:rsidRPr="004B0A74" w:rsidRDefault="00CF604E" w:rsidP="0014143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  <w:t> </w:t>
            </w:r>
          </w:p>
        </w:tc>
      </w:tr>
      <w:tr w:rsidR="00CF604E" w:rsidRPr="004B0A74" w14:paraId="649AEC6C" w14:textId="77777777" w:rsidTr="0014143B">
        <w:trPr>
          <w:trHeight w:val="30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 w:themeFill="background1" w:themeFillShade="BF"/>
            <w:vAlign w:val="bottom"/>
          </w:tcPr>
          <w:p w14:paraId="119D5D4B" w14:textId="4D88AF17" w:rsidR="00CF604E" w:rsidRPr="008B2739" w:rsidRDefault="00CF604E" w:rsidP="0014143B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</w:pPr>
            <w:r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Número de usuarios convocados</w:t>
            </w:r>
            <w:r w:rsidR="00DA7C93" w:rsidRPr="004B0A74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 xml:space="preserve"> (IE)</w:t>
            </w:r>
            <w:r w:rsidRPr="00005AC1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es-EC"/>
              </w:rPr>
              <w:t>:</w:t>
            </w:r>
          </w:p>
        </w:tc>
        <w:tc>
          <w:tcPr>
            <w:tcW w:w="4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D10B274" w14:textId="77777777" w:rsidR="00CF604E" w:rsidRPr="004B0A74" w:rsidRDefault="00CF604E" w:rsidP="0014143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es-EC"/>
              </w:rPr>
            </w:pPr>
          </w:p>
        </w:tc>
      </w:tr>
    </w:tbl>
    <w:p w14:paraId="1665EDC3" w14:textId="77777777" w:rsidR="00CF604E" w:rsidRPr="004B0A74" w:rsidRDefault="00CF604E" w:rsidP="00582C1C">
      <w:pPr>
        <w:pStyle w:val="Prrafodelista"/>
        <w:spacing w:line="360" w:lineRule="auto"/>
        <w:ind w:left="0"/>
        <w:jc w:val="both"/>
        <w:rPr>
          <w:rFonts w:ascii="Calibri Light" w:hAnsi="Calibri Light" w:cs="Calibri Light"/>
          <w:b/>
          <w:sz w:val="24"/>
          <w:szCs w:val="24"/>
        </w:rPr>
      </w:pPr>
    </w:p>
    <w:p w14:paraId="488FF3B5" w14:textId="77777777" w:rsidR="00064EFD" w:rsidRPr="00D062F0" w:rsidRDefault="00E70467" w:rsidP="00C91FC9">
      <w:pPr>
        <w:pStyle w:val="Ttulo1"/>
        <w:rPr>
          <w:rFonts w:ascii="Calibri Light" w:hAnsi="Calibri Light" w:cs="Calibri Light"/>
          <w:sz w:val="24"/>
        </w:rPr>
      </w:pPr>
      <w:bookmarkStart w:id="1" w:name="_Toc65505506"/>
      <w:r w:rsidRPr="00D062F0">
        <w:rPr>
          <w:rFonts w:ascii="Calibri Light" w:hAnsi="Calibri Light" w:cs="Calibri Light"/>
          <w:sz w:val="24"/>
        </w:rPr>
        <w:t>Objetivos:</w:t>
      </w:r>
      <w:bookmarkEnd w:id="1"/>
    </w:p>
    <w:p w14:paraId="55855067" w14:textId="77777777" w:rsidR="00064EFD" w:rsidRPr="00D062F0" w:rsidRDefault="00E70467" w:rsidP="00C91FC9">
      <w:pPr>
        <w:pStyle w:val="Ttulo2"/>
        <w:rPr>
          <w:rFonts w:ascii="Calibri Light" w:hAnsi="Calibri Light" w:cs="Calibri Light"/>
          <w:sz w:val="22"/>
        </w:rPr>
      </w:pPr>
      <w:bookmarkStart w:id="2" w:name="_Toc65505507"/>
      <w:r w:rsidRPr="00D062F0">
        <w:rPr>
          <w:rFonts w:ascii="Calibri Light" w:hAnsi="Calibri Light" w:cs="Calibri Light"/>
          <w:sz w:val="22"/>
        </w:rPr>
        <w:t>Objetivo general</w:t>
      </w:r>
      <w:bookmarkEnd w:id="2"/>
    </w:p>
    <w:p w14:paraId="766A5D9A" w14:textId="17057B39" w:rsidR="008D4AB7" w:rsidRPr="004B0A74" w:rsidRDefault="00064EFD" w:rsidP="007147EA">
      <w:pPr>
        <w:pStyle w:val="Prrafodelista"/>
        <w:spacing w:line="360" w:lineRule="auto"/>
        <w:ind w:left="0"/>
        <w:jc w:val="both"/>
        <w:rPr>
          <w:rFonts w:ascii="Calibri Light" w:hAnsi="Calibri Light" w:cs="Calibri Light"/>
          <w:sz w:val="24"/>
          <w:szCs w:val="24"/>
        </w:rPr>
      </w:pPr>
      <w:r w:rsidRPr="004B0A74">
        <w:rPr>
          <w:rFonts w:ascii="Calibri Light" w:hAnsi="Calibri Light" w:cs="Calibri Light"/>
          <w:sz w:val="24"/>
          <w:szCs w:val="24"/>
        </w:rPr>
        <w:t xml:space="preserve">Establecer </w:t>
      </w:r>
      <w:r w:rsidR="00C51874" w:rsidRPr="004B0A74">
        <w:rPr>
          <w:rFonts w:ascii="Calibri Light" w:hAnsi="Calibri Light" w:cs="Calibri Light"/>
          <w:sz w:val="24"/>
          <w:szCs w:val="24"/>
        </w:rPr>
        <w:t>líneas de acción</w:t>
      </w:r>
      <w:r w:rsidR="00783E3E" w:rsidRPr="00005AC1">
        <w:rPr>
          <w:rFonts w:ascii="Calibri Light" w:hAnsi="Calibri Light" w:cs="Calibri Light"/>
          <w:sz w:val="24"/>
          <w:szCs w:val="24"/>
        </w:rPr>
        <w:t xml:space="preserve"> </w:t>
      </w:r>
      <w:r w:rsidRPr="008B2739">
        <w:rPr>
          <w:rFonts w:ascii="Calibri Light" w:hAnsi="Calibri Light" w:cs="Calibri Light"/>
          <w:sz w:val="24"/>
          <w:szCs w:val="24"/>
        </w:rPr>
        <w:t>para garantizar la continuidad</w:t>
      </w:r>
      <w:r w:rsidR="00045E8B" w:rsidRPr="008B2739">
        <w:rPr>
          <w:rFonts w:ascii="Calibri Light" w:hAnsi="Calibri Light" w:cs="Calibri Light"/>
          <w:sz w:val="24"/>
          <w:szCs w:val="24"/>
        </w:rPr>
        <w:t xml:space="preserve"> y el retorno progresivo</w:t>
      </w:r>
      <w:r w:rsidR="00783E3E" w:rsidRPr="008B2739">
        <w:rPr>
          <w:rFonts w:ascii="Calibri Light" w:hAnsi="Calibri Light" w:cs="Calibri Light"/>
          <w:sz w:val="24"/>
          <w:szCs w:val="24"/>
        </w:rPr>
        <w:t xml:space="preserve"> </w:t>
      </w:r>
      <w:r w:rsidR="00045E8B" w:rsidRPr="004B0A74">
        <w:rPr>
          <w:rFonts w:ascii="Calibri Light" w:hAnsi="Calibri Light" w:cs="Calibri Light"/>
          <w:sz w:val="24"/>
          <w:szCs w:val="24"/>
        </w:rPr>
        <w:t>de</w:t>
      </w:r>
      <w:r w:rsidR="00783E3E" w:rsidRPr="004B0A74">
        <w:rPr>
          <w:rFonts w:ascii="Calibri Light" w:hAnsi="Calibri Light" w:cs="Calibri Light"/>
          <w:sz w:val="24"/>
          <w:szCs w:val="24"/>
        </w:rPr>
        <w:t xml:space="preserve"> la atención</w:t>
      </w:r>
      <w:r w:rsidR="00F21779" w:rsidRPr="004B0A74">
        <w:rPr>
          <w:rFonts w:ascii="Calibri Light" w:hAnsi="Calibri Light" w:cs="Calibri Light"/>
          <w:sz w:val="24"/>
          <w:szCs w:val="24"/>
        </w:rPr>
        <w:t xml:space="preserve"> </w:t>
      </w:r>
      <w:r w:rsidR="00045E8B" w:rsidRPr="004B0A74">
        <w:rPr>
          <w:rFonts w:ascii="Calibri Light" w:hAnsi="Calibri Light" w:cs="Calibri Light"/>
          <w:sz w:val="24"/>
          <w:szCs w:val="24"/>
        </w:rPr>
        <w:t xml:space="preserve">presencial </w:t>
      </w:r>
      <w:r w:rsidR="005E6759" w:rsidRPr="004B0A74">
        <w:rPr>
          <w:rFonts w:ascii="Calibri Light" w:hAnsi="Calibri Light" w:cs="Calibri Light"/>
          <w:sz w:val="24"/>
          <w:szCs w:val="24"/>
        </w:rPr>
        <w:t xml:space="preserve">a </w:t>
      </w:r>
      <w:r w:rsidRPr="004B0A74">
        <w:rPr>
          <w:rFonts w:ascii="Calibri Light" w:hAnsi="Calibri Light" w:cs="Calibri Light"/>
          <w:sz w:val="24"/>
          <w:szCs w:val="24"/>
        </w:rPr>
        <w:t>l</w:t>
      </w:r>
      <w:r w:rsidR="005E6759" w:rsidRPr="004B0A74">
        <w:rPr>
          <w:rFonts w:ascii="Calibri Light" w:hAnsi="Calibri Light" w:cs="Calibri Light"/>
          <w:sz w:val="24"/>
          <w:szCs w:val="24"/>
        </w:rPr>
        <w:t>a</w:t>
      </w:r>
      <w:r w:rsidR="00045E8B" w:rsidRPr="004B0A74">
        <w:rPr>
          <w:rFonts w:ascii="Calibri Light" w:hAnsi="Calibri Light" w:cs="Calibri Light"/>
          <w:sz w:val="24"/>
          <w:szCs w:val="24"/>
        </w:rPr>
        <w:t xml:space="preserve">s/os </w:t>
      </w:r>
      <w:r w:rsidR="00791BB1" w:rsidRPr="004B0A74">
        <w:rPr>
          <w:rFonts w:ascii="Calibri Light" w:hAnsi="Calibri Light" w:cs="Calibri Light"/>
          <w:sz w:val="24"/>
          <w:szCs w:val="24"/>
        </w:rPr>
        <w:t>usuari</w:t>
      </w:r>
      <w:r w:rsidR="002D7547" w:rsidRPr="004B0A74">
        <w:rPr>
          <w:rFonts w:ascii="Calibri Light" w:hAnsi="Calibri Light" w:cs="Calibri Light"/>
          <w:sz w:val="24"/>
          <w:szCs w:val="24"/>
        </w:rPr>
        <w:t>a</w:t>
      </w:r>
      <w:r w:rsidR="00791BB1" w:rsidRPr="004B0A74">
        <w:rPr>
          <w:rFonts w:ascii="Calibri Light" w:hAnsi="Calibri Light" w:cs="Calibri Light"/>
          <w:sz w:val="24"/>
          <w:szCs w:val="24"/>
        </w:rPr>
        <w:t>s</w:t>
      </w:r>
      <w:r w:rsidR="002D7547" w:rsidRPr="004B0A74">
        <w:rPr>
          <w:rFonts w:ascii="Calibri Light" w:hAnsi="Calibri Light" w:cs="Calibri Light"/>
          <w:sz w:val="24"/>
          <w:szCs w:val="24"/>
        </w:rPr>
        <w:t>/os</w:t>
      </w:r>
      <w:r w:rsidR="00783E3E" w:rsidRPr="004B0A74">
        <w:rPr>
          <w:rFonts w:ascii="Calibri Light" w:hAnsi="Calibri Light" w:cs="Calibri Light"/>
          <w:sz w:val="24"/>
          <w:szCs w:val="24"/>
        </w:rPr>
        <w:t xml:space="preserve"> en los servicios</w:t>
      </w:r>
      <w:r w:rsidR="002D7547" w:rsidRPr="004B0A74">
        <w:rPr>
          <w:rFonts w:ascii="Calibri Light" w:hAnsi="Calibri Light" w:cs="Calibri Light"/>
          <w:sz w:val="24"/>
          <w:szCs w:val="24"/>
        </w:rPr>
        <w:t xml:space="preserve"> intra</w:t>
      </w:r>
      <w:r w:rsidR="00CF604E" w:rsidRPr="004B0A74">
        <w:rPr>
          <w:rFonts w:ascii="Calibri Light" w:hAnsi="Calibri Light" w:cs="Calibri Light"/>
          <w:sz w:val="24"/>
          <w:szCs w:val="24"/>
        </w:rPr>
        <w:t>,</w:t>
      </w:r>
      <w:r w:rsidR="002D7547" w:rsidRPr="004B0A74">
        <w:rPr>
          <w:rFonts w:ascii="Calibri Light" w:hAnsi="Calibri Light" w:cs="Calibri Light"/>
          <w:sz w:val="24"/>
          <w:szCs w:val="24"/>
        </w:rPr>
        <w:t xml:space="preserve"> extra mural</w:t>
      </w:r>
      <w:r w:rsidR="005E6759" w:rsidRPr="004B0A74">
        <w:rPr>
          <w:rFonts w:ascii="Calibri Light" w:hAnsi="Calibri Light" w:cs="Calibri Light"/>
          <w:sz w:val="24"/>
          <w:szCs w:val="24"/>
        </w:rPr>
        <w:t>es</w:t>
      </w:r>
      <w:r w:rsidR="00CF604E" w:rsidRPr="004B0A74">
        <w:rPr>
          <w:rFonts w:ascii="Calibri Light" w:hAnsi="Calibri Light" w:cs="Calibri Light"/>
          <w:sz w:val="24"/>
          <w:szCs w:val="24"/>
        </w:rPr>
        <w:t xml:space="preserve">, y de inclusión económica </w:t>
      </w:r>
      <w:r w:rsidR="00045E8B" w:rsidRPr="004B0A74">
        <w:rPr>
          <w:rFonts w:ascii="Calibri Light" w:hAnsi="Calibri Light" w:cs="Calibri Light"/>
          <w:sz w:val="24"/>
          <w:szCs w:val="24"/>
        </w:rPr>
        <w:t>del Ministerio de Inclusión Económica y Social -MIES-</w:t>
      </w:r>
      <w:r w:rsidR="00F21779" w:rsidRPr="004B0A74">
        <w:rPr>
          <w:rFonts w:ascii="Calibri Light" w:hAnsi="Calibri Light" w:cs="Calibri Light"/>
          <w:sz w:val="24"/>
          <w:szCs w:val="24"/>
        </w:rPr>
        <w:t xml:space="preserve">, en el contexto de la pandemia </w:t>
      </w:r>
      <w:r w:rsidR="00582C1C" w:rsidRPr="004B0A74">
        <w:rPr>
          <w:rFonts w:ascii="Calibri Light" w:hAnsi="Calibri Light" w:cs="Calibri Light"/>
          <w:sz w:val="24"/>
          <w:szCs w:val="24"/>
        </w:rPr>
        <w:t xml:space="preserve">por </w:t>
      </w:r>
      <w:r w:rsidR="00CD64B6" w:rsidRPr="004B0A74">
        <w:rPr>
          <w:rFonts w:ascii="Calibri Light" w:hAnsi="Calibri Light" w:cs="Calibri Light"/>
          <w:sz w:val="24"/>
          <w:szCs w:val="24"/>
        </w:rPr>
        <w:t xml:space="preserve">la </w:t>
      </w:r>
      <w:r w:rsidR="00F21779" w:rsidRPr="004B0A74">
        <w:rPr>
          <w:rFonts w:ascii="Calibri Light" w:hAnsi="Calibri Light" w:cs="Calibri Light"/>
          <w:sz w:val="24"/>
          <w:szCs w:val="24"/>
        </w:rPr>
        <w:t>COVID-19</w:t>
      </w:r>
      <w:r w:rsidRPr="004B0A74">
        <w:rPr>
          <w:rFonts w:ascii="Calibri Light" w:hAnsi="Calibri Light" w:cs="Calibri Light"/>
          <w:sz w:val="24"/>
          <w:szCs w:val="24"/>
        </w:rPr>
        <w:t xml:space="preserve">. </w:t>
      </w:r>
    </w:p>
    <w:p w14:paraId="6995C325" w14:textId="61262C82" w:rsidR="00AF3A4D" w:rsidRDefault="00E70467" w:rsidP="00C91FC9">
      <w:pPr>
        <w:pStyle w:val="Ttulo2"/>
        <w:rPr>
          <w:rFonts w:ascii="Calibri Light" w:hAnsi="Calibri Light" w:cs="Calibri Light"/>
          <w:sz w:val="22"/>
        </w:rPr>
      </w:pPr>
      <w:bookmarkStart w:id="3" w:name="_Toc65505508"/>
      <w:r w:rsidRPr="00D062F0">
        <w:rPr>
          <w:rFonts w:ascii="Calibri Light" w:hAnsi="Calibri Light" w:cs="Calibri Light"/>
          <w:sz w:val="22"/>
        </w:rPr>
        <w:t>Objetivos específicos</w:t>
      </w:r>
      <w:r w:rsidR="00160190">
        <w:rPr>
          <w:rFonts w:ascii="Calibri Light" w:hAnsi="Calibri Light" w:cs="Calibri Light"/>
          <w:sz w:val="22"/>
        </w:rPr>
        <w:t>.</w:t>
      </w:r>
      <w:bookmarkEnd w:id="3"/>
    </w:p>
    <w:p w14:paraId="66EB04DB" w14:textId="77777777" w:rsidR="00160190" w:rsidRPr="00160190" w:rsidRDefault="00160190" w:rsidP="00160190">
      <w:pPr>
        <w:rPr>
          <w:lang w:val="es-ES_tradnl"/>
        </w:rPr>
      </w:pPr>
    </w:p>
    <w:p w14:paraId="316C595B" w14:textId="342874E3" w:rsidR="00766D6E" w:rsidRPr="004B0A74" w:rsidRDefault="0039394E" w:rsidP="00EB12A8">
      <w:pPr>
        <w:pStyle w:val="Textocomentario"/>
        <w:numPr>
          <w:ilvl w:val="0"/>
          <w:numId w:val="3"/>
        </w:numPr>
        <w:jc w:val="both"/>
        <w:rPr>
          <w:rFonts w:ascii="Calibri Light" w:hAnsi="Calibri Light" w:cs="Calibri Light"/>
          <w:sz w:val="24"/>
          <w:szCs w:val="24"/>
        </w:rPr>
      </w:pPr>
      <w:r w:rsidRPr="004B0A74">
        <w:rPr>
          <w:rFonts w:ascii="Calibri Light" w:hAnsi="Calibri Light" w:cs="Calibri Light"/>
          <w:sz w:val="24"/>
          <w:szCs w:val="24"/>
        </w:rPr>
        <w:t xml:space="preserve">Garantizar </w:t>
      </w:r>
      <w:r w:rsidR="00766D6E" w:rsidRPr="004B0A74">
        <w:rPr>
          <w:rFonts w:ascii="Calibri Light" w:hAnsi="Calibri Light" w:cs="Calibri Light"/>
          <w:sz w:val="24"/>
          <w:szCs w:val="24"/>
        </w:rPr>
        <w:t xml:space="preserve">la </w:t>
      </w:r>
      <w:r w:rsidRPr="00005AC1">
        <w:rPr>
          <w:rFonts w:ascii="Calibri Light" w:hAnsi="Calibri Light" w:cs="Calibri Light"/>
          <w:sz w:val="24"/>
          <w:szCs w:val="24"/>
        </w:rPr>
        <w:t>implementación de medidas de biosegu</w:t>
      </w:r>
      <w:r w:rsidRPr="008B2739">
        <w:rPr>
          <w:rFonts w:ascii="Calibri Light" w:hAnsi="Calibri Light" w:cs="Calibri Light"/>
          <w:sz w:val="24"/>
          <w:szCs w:val="24"/>
        </w:rPr>
        <w:t xml:space="preserve">ridad en </w:t>
      </w:r>
      <w:r w:rsidR="0030784C" w:rsidRPr="008B2739">
        <w:rPr>
          <w:rFonts w:ascii="Calibri Light" w:hAnsi="Calibri Light" w:cs="Calibri Light"/>
          <w:sz w:val="24"/>
          <w:szCs w:val="24"/>
        </w:rPr>
        <w:t>l</w:t>
      </w:r>
      <w:r w:rsidRPr="008B2739">
        <w:rPr>
          <w:rFonts w:ascii="Calibri Light" w:hAnsi="Calibri Light" w:cs="Calibri Light"/>
          <w:sz w:val="24"/>
          <w:szCs w:val="24"/>
        </w:rPr>
        <w:t>os</w:t>
      </w:r>
      <w:r w:rsidR="0030784C" w:rsidRPr="004B0A74">
        <w:rPr>
          <w:rFonts w:ascii="Calibri Light" w:hAnsi="Calibri Light" w:cs="Calibri Light"/>
          <w:sz w:val="24"/>
          <w:szCs w:val="24"/>
        </w:rPr>
        <w:t xml:space="preserve"> servicio</w:t>
      </w:r>
      <w:r w:rsidRPr="004B0A74">
        <w:rPr>
          <w:rFonts w:ascii="Calibri Light" w:hAnsi="Calibri Light" w:cs="Calibri Light"/>
          <w:sz w:val="24"/>
          <w:szCs w:val="24"/>
        </w:rPr>
        <w:t xml:space="preserve">s </w:t>
      </w:r>
      <w:r w:rsidR="00030417" w:rsidRPr="004B0A74">
        <w:rPr>
          <w:rFonts w:ascii="Calibri Light" w:hAnsi="Calibri Light" w:cs="Calibri Light"/>
          <w:sz w:val="24"/>
          <w:szCs w:val="24"/>
        </w:rPr>
        <w:t>intra, extramurales</w:t>
      </w:r>
      <w:r w:rsidR="00CF604E" w:rsidRPr="004B0A74">
        <w:rPr>
          <w:rFonts w:ascii="Calibri Light" w:hAnsi="Calibri Light" w:cs="Calibri Light"/>
          <w:sz w:val="24"/>
          <w:szCs w:val="24"/>
        </w:rPr>
        <w:t>, y de inclusión económica</w:t>
      </w:r>
      <w:r w:rsidR="00C37B2D" w:rsidRPr="004B0A74">
        <w:rPr>
          <w:rFonts w:ascii="Calibri Light" w:hAnsi="Calibri Light" w:cs="Calibri Light"/>
          <w:sz w:val="24"/>
          <w:szCs w:val="24"/>
        </w:rPr>
        <w:t>.</w:t>
      </w:r>
    </w:p>
    <w:p w14:paraId="24ACB5A7" w14:textId="19161808" w:rsidR="008C0E55" w:rsidRPr="004B0A74" w:rsidRDefault="00766D6E" w:rsidP="00EB12A8">
      <w:pPr>
        <w:pStyle w:val="Textocomentario"/>
        <w:numPr>
          <w:ilvl w:val="0"/>
          <w:numId w:val="3"/>
        </w:numPr>
        <w:jc w:val="both"/>
        <w:rPr>
          <w:rFonts w:ascii="Calibri Light" w:hAnsi="Calibri Light" w:cs="Calibri Light"/>
          <w:sz w:val="24"/>
          <w:szCs w:val="24"/>
        </w:rPr>
      </w:pPr>
      <w:r w:rsidRPr="004B0A74">
        <w:rPr>
          <w:rFonts w:ascii="Calibri Light" w:hAnsi="Calibri Light" w:cs="Calibri Light"/>
          <w:sz w:val="24"/>
          <w:szCs w:val="24"/>
        </w:rPr>
        <w:t xml:space="preserve">Implementar </w:t>
      </w:r>
      <w:r w:rsidR="009C7A80" w:rsidRPr="004B0A74">
        <w:rPr>
          <w:rFonts w:ascii="Calibri Light" w:hAnsi="Calibri Light" w:cs="Calibri Light"/>
          <w:sz w:val="24"/>
          <w:szCs w:val="24"/>
        </w:rPr>
        <w:t>los lineamientos emitidos por la autoridad competente,</w:t>
      </w:r>
      <w:r w:rsidR="00C60186" w:rsidRPr="004B0A74">
        <w:rPr>
          <w:rFonts w:ascii="Calibri Light" w:hAnsi="Calibri Light" w:cs="Calibri Light"/>
          <w:sz w:val="24"/>
          <w:szCs w:val="24"/>
        </w:rPr>
        <w:t xml:space="preserve"> en el contexto de </w:t>
      </w:r>
      <w:r w:rsidR="00F21779" w:rsidRPr="004B0A74">
        <w:rPr>
          <w:rFonts w:ascii="Calibri Light" w:hAnsi="Calibri Light" w:cs="Calibri Light"/>
          <w:sz w:val="24"/>
          <w:szCs w:val="24"/>
        </w:rPr>
        <w:t xml:space="preserve">la </w:t>
      </w:r>
      <w:r w:rsidR="00C60186" w:rsidRPr="004B0A74">
        <w:rPr>
          <w:rFonts w:ascii="Calibri Light" w:hAnsi="Calibri Light" w:cs="Calibri Light"/>
          <w:sz w:val="24"/>
          <w:szCs w:val="24"/>
        </w:rPr>
        <w:t xml:space="preserve">pandemia por </w:t>
      </w:r>
      <w:r w:rsidR="00CD64B6" w:rsidRPr="004B0A74">
        <w:rPr>
          <w:rFonts w:ascii="Calibri Light" w:hAnsi="Calibri Light" w:cs="Calibri Light"/>
          <w:sz w:val="24"/>
          <w:szCs w:val="24"/>
        </w:rPr>
        <w:t xml:space="preserve">la </w:t>
      </w:r>
      <w:r w:rsidR="00C60186" w:rsidRPr="004B0A74">
        <w:rPr>
          <w:rFonts w:ascii="Calibri Light" w:hAnsi="Calibri Light" w:cs="Calibri Light"/>
          <w:sz w:val="24"/>
          <w:szCs w:val="24"/>
        </w:rPr>
        <w:t>COVID-19</w:t>
      </w:r>
      <w:r w:rsidR="00DF0F3F" w:rsidRPr="004B0A74">
        <w:rPr>
          <w:rFonts w:ascii="Calibri Light" w:hAnsi="Calibri Light" w:cs="Calibri Light"/>
          <w:sz w:val="24"/>
          <w:szCs w:val="24"/>
        </w:rPr>
        <w:t>.</w:t>
      </w:r>
    </w:p>
    <w:p w14:paraId="10C186FC" w14:textId="07AD958D" w:rsidR="00A454CF" w:rsidRPr="004B0A74" w:rsidRDefault="00A454CF" w:rsidP="00840593">
      <w:pPr>
        <w:pStyle w:val="Textocomentario"/>
        <w:numPr>
          <w:ilvl w:val="0"/>
          <w:numId w:val="3"/>
        </w:numPr>
        <w:jc w:val="both"/>
        <w:rPr>
          <w:rFonts w:ascii="Calibri Light" w:hAnsi="Calibri Light" w:cs="Calibri Light"/>
          <w:sz w:val="24"/>
          <w:szCs w:val="24"/>
        </w:rPr>
      </w:pPr>
      <w:r w:rsidRPr="004B0A74">
        <w:rPr>
          <w:rFonts w:ascii="Calibri Light" w:hAnsi="Calibri Light" w:cs="Calibri Light"/>
          <w:sz w:val="24"/>
          <w:szCs w:val="24"/>
        </w:rPr>
        <w:t xml:space="preserve">Establecer </w:t>
      </w:r>
      <w:r w:rsidR="00997745" w:rsidRPr="004B0A74">
        <w:rPr>
          <w:rFonts w:ascii="Calibri Light" w:hAnsi="Calibri Light" w:cs="Calibri Light"/>
          <w:sz w:val="24"/>
          <w:szCs w:val="24"/>
        </w:rPr>
        <w:t xml:space="preserve">estrategias que permitan </w:t>
      </w:r>
      <w:r w:rsidR="00045E8B" w:rsidRPr="004B0A74">
        <w:rPr>
          <w:rFonts w:ascii="Calibri Light" w:hAnsi="Calibri Light" w:cs="Calibri Light"/>
          <w:sz w:val="24"/>
          <w:szCs w:val="24"/>
        </w:rPr>
        <w:t xml:space="preserve">retomar la atención presencial </w:t>
      </w:r>
      <w:r w:rsidR="00997745" w:rsidRPr="004B0A74">
        <w:rPr>
          <w:rFonts w:ascii="Calibri Light" w:hAnsi="Calibri Light" w:cs="Calibri Light"/>
          <w:sz w:val="24"/>
          <w:szCs w:val="24"/>
        </w:rPr>
        <w:t xml:space="preserve">en los servicios intra y extramurales </w:t>
      </w:r>
      <w:r w:rsidR="008C0E55" w:rsidRPr="004B0A74">
        <w:rPr>
          <w:rFonts w:ascii="Calibri Light" w:hAnsi="Calibri Light" w:cs="Calibri Light"/>
          <w:sz w:val="24"/>
          <w:szCs w:val="24"/>
        </w:rPr>
        <w:t xml:space="preserve">y/o continuar con la atención mediante </w:t>
      </w:r>
      <w:r w:rsidR="00C967EF" w:rsidRPr="004B0A74">
        <w:rPr>
          <w:rFonts w:ascii="Calibri Light" w:hAnsi="Calibri Light" w:cs="Calibri Light"/>
          <w:sz w:val="24"/>
          <w:szCs w:val="24"/>
        </w:rPr>
        <w:t xml:space="preserve">atención domiciliaria, </w:t>
      </w:r>
      <w:r w:rsidR="008C0E55" w:rsidRPr="004B0A74">
        <w:rPr>
          <w:rFonts w:ascii="Calibri Light" w:hAnsi="Calibri Light" w:cs="Calibri Light"/>
          <w:sz w:val="24"/>
          <w:szCs w:val="24"/>
        </w:rPr>
        <w:t>teleasistencia</w:t>
      </w:r>
      <w:r w:rsidR="00C967EF" w:rsidRPr="004B0A74">
        <w:rPr>
          <w:rFonts w:ascii="Calibri Light" w:hAnsi="Calibri Light" w:cs="Calibri Light"/>
          <w:sz w:val="24"/>
          <w:szCs w:val="24"/>
        </w:rPr>
        <w:t xml:space="preserve"> o atención virtual</w:t>
      </w:r>
      <w:r w:rsidR="00CF604E" w:rsidRPr="004B0A74">
        <w:rPr>
          <w:rFonts w:ascii="Calibri Light" w:hAnsi="Calibri Light" w:cs="Calibri Light"/>
          <w:sz w:val="24"/>
          <w:szCs w:val="24"/>
        </w:rPr>
        <w:t xml:space="preserve"> y presencial para los </w:t>
      </w:r>
      <w:r w:rsidR="00CF604E" w:rsidRPr="004B0A74">
        <w:rPr>
          <w:rFonts w:ascii="Calibri Light" w:hAnsi="Calibri Light" w:cs="Calibri Light"/>
          <w:sz w:val="24"/>
          <w:szCs w:val="24"/>
        </w:rPr>
        <w:lastRenderedPageBreak/>
        <w:t>servicios de inclusión económica</w:t>
      </w:r>
      <w:r w:rsidR="008C0E55" w:rsidRPr="004B0A74">
        <w:rPr>
          <w:rFonts w:ascii="Calibri Light" w:hAnsi="Calibri Light" w:cs="Calibri Light"/>
          <w:sz w:val="24"/>
          <w:szCs w:val="24"/>
        </w:rPr>
        <w:t>,</w:t>
      </w:r>
      <w:r w:rsidR="00045E8B" w:rsidRPr="004B0A74">
        <w:rPr>
          <w:rFonts w:ascii="Calibri Light" w:hAnsi="Calibri Light" w:cs="Calibri Light"/>
          <w:sz w:val="24"/>
          <w:szCs w:val="24"/>
        </w:rPr>
        <w:t xml:space="preserve"> </w:t>
      </w:r>
      <w:r w:rsidRPr="004B0A74">
        <w:rPr>
          <w:rFonts w:ascii="Calibri Light" w:hAnsi="Calibri Light" w:cs="Calibri Light"/>
          <w:sz w:val="24"/>
          <w:szCs w:val="24"/>
        </w:rPr>
        <w:t xml:space="preserve">a fin de </w:t>
      </w:r>
      <w:r w:rsidR="00997745" w:rsidRPr="004B0A74">
        <w:rPr>
          <w:rFonts w:ascii="Calibri Light" w:hAnsi="Calibri Light" w:cs="Calibri Light"/>
          <w:sz w:val="24"/>
          <w:szCs w:val="24"/>
        </w:rPr>
        <w:t xml:space="preserve">garantizar </w:t>
      </w:r>
      <w:r w:rsidR="00590218" w:rsidRPr="004B0A74">
        <w:rPr>
          <w:rFonts w:ascii="Calibri Light" w:hAnsi="Calibri Light" w:cs="Calibri Light"/>
          <w:sz w:val="24"/>
          <w:szCs w:val="24"/>
        </w:rPr>
        <w:t xml:space="preserve">el servicio </w:t>
      </w:r>
      <w:r w:rsidR="00045E8B" w:rsidRPr="004B0A74">
        <w:rPr>
          <w:rFonts w:ascii="Calibri Light" w:hAnsi="Calibri Light" w:cs="Calibri Light"/>
          <w:sz w:val="24"/>
          <w:szCs w:val="24"/>
        </w:rPr>
        <w:t xml:space="preserve">a las/os usuarias/os </w:t>
      </w:r>
      <w:r w:rsidR="00590218" w:rsidRPr="004B0A74">
        <w:rPr>
          <w:rFonts w:ascii="Calibri Light" w:hAnsi="Calibri Light" w:cs="Calibri Light"/>
          <w:sz w:val="24"/>
          <w:szCs w:val="24"/>
        </w:rPr>
        <w:t>en el marco de</w:t>
      </w:r>
      <w:r w:rsidR="00045E8B" w:rsidRPr="004B0A74">
        <w:rPr>
          <w:rFonts w:ascii="Calibri Light" w:hAnsi="Calibri Light" w:cs="Calibri Light"/>
          <w:sz w:val="24"/>
          <w:szCs w:val="24"/>
        </w:rPr>
        <w:t xml:space="preserve">l cumplimiento de </w:t>
      </w:r>
      <w:r w:rsidR="00590218" w:rsidRPr="004B0A74">
        <w:rPr>
          <w:rFonts w:ascii="Calibri Light" w:hAnsi="Calibri Light" w:cs="Calibri Light"/>
          <w:sz w:val="24"/>
          <w:szCs w:val="24"/>
        </w:rPr>
        <w:t xml:space="preserve">sus </w:t>
      </w:r>
      <w:r w:rsidR="00997745" w:rsidRPr="004B0A74">
        <w:rPr>
          <w:rFonts w:ascii="Calibri Light" w:hAnsi="Calibri Light" w:cs="Calibri Light"/>
          <w:sz w:val="24"/>
          <w:szCs w:val="24"/>
        </w:rPr>
        <w:t>derechos</w:t>
      </w:r>
      <w:r w:rsidR="00A06CF3" w:rsidRPr="004B0A74">
        <w:rPr>
          <w:rFonts w:ascii="Calibri Light" w:hAnsi="Calibri Light" w:cs="Calibri Light"/>
          <w:sz w:val="24"/>
          <w:szCs w:val="24"/>
        </w:rPr>
        <w:t>.</w:t>
      </w:r>
    </w:p>
    <w:p w14:paraId="6B6437AD" w14:textId="32A662C9" w:rsidR="00DE581C" w:rsidRDefault="00DE581C" w:rsidP="00840593">
      <w:pPr>
        <w:pStyle w:val="Textocomentario"/>
        <w:numPr>
          <w:ilvl w:val="0"/>
          <w:numId w:val="3"/>
        </w:numPr>
        <w:jc w:val="both"/>
        <w:rPr>
          <w:rFonts w:ascii="Calibri Light" w:hAnsi="Calibri Light" w:cs="Calibri Light"/>
          <w:sz w:val="24"/>
          <w:szCs w:val="24"/>
        </w:rPr>
      </w:pPr>
      <w:r w:rsidRPr="004B0A74">
        <w:rPr>
          <w:rFonts w:ascii="Calibri Light" w:hAnsi="Calibri Light" w:cs="Calibri Light"/>
          <w:sz w:val="24"/>
          <w:szCs w:val="24"/>
        </w:rPr>
        <w:t>Establecer procesos</w:t>
      </w:r>
      <w:r w:rsidR="008C0E55" w:rsidRPr="004B0A74">
        <w:rPr>
          <w:rFonts w:ascii="Calibri Light" w:hAnsi="Calibri Light" w:cs="Calibri Light"/>
          <w:sz w:val="24"/>
          <w:szCs w:val="24"/>
        </w:rPr>
        <w:t xml:space="preserve"> de articulación</w:t>
      </w:r>
      <w:r w:rsidRPr="004B0A74">
        <w:rPr>
          <w:rFonts w:ascii="Calibri Light" w:hAnsi="Calibri Light" w:cs="Calibri Light"/>
          <w:sz w:val="24"/>
          <w:szCs w:val="24"/>
        </w:rPr>
        <w:t xml:space="preserve"> interinstitucional</w:t>
      </w:r>
      <w:r w:rsidR="007F29FE" w:rsidRPr="004B0A74">
        <w:rPr>
          <w:rFonts w:ascii="Calibri Light" w:hAnsi="Calibri Light" w:cs="Calibri Light"/>
          <w:sz w:val="24"/>
          <w:szCs w:val="24"/>
        </w:rPr>
        <w:t xml:space="preserve">es </w:t>
      </w:r>
      <w:r w:rsidRPr="004B0A74">
        <w:rPr>
          <w:rFonts w:ascii="Calibri Light" w:hAnsi="Calibri Light" w:cs="Calibri Light"/>
          <w:sz w:val="24"/>
          <w:szCs w:val="24"/>
        </w:rPr>
        <w:t>e intersectoriales</w:t>
      </w:r>
      <w:r w:rsidR="007F29FE" w:rsidRPr="004B0A74">
        <w:rPr>
          <w:rFonts w:ascii="Calibri Light" w:hAnsi="Calibri Light" w:cs="Calibri Light"/>
          <w:sz w:val="24"/>
          <w:szCs w:val="24"/>
        </w:rPr>
        <w:t xml:space="preserve"> para</w:t>
      </w:r>
      <w:r w:rsidR="008C0E55" w:rsidRPr="004B0A74">
        <w:rPr>
          <w:rFonts w:ascii="Calibri Light" w:hAnsi="Calibri Light" w:cs="Calibri Light"/>
          <w:sz w:val="24"/>
          <w:szCs w:val="24"/>
        </w:rPr>
        <w:t xml:space="preserve"> garantizar</w:t>
      </w:r>
      <w:r w:rsidR="007F29FE" w:rsidRPr="004B0A74">
        <w:rPr>
          <w:rFonts w:ascii="Calibri Light" w:hAnsi="Calibri Light" w:cs="Calibri Light"/>
          <w:sz w:val="24"/>
          <w:szCs w:val="24"/>
        </w:rPr>
        <w:t xml:space="preserve"> la atención </w:t>
      </w:r>
      <w:r w:rsidR="00831D83" w:rsidRPr="004B0A74">
        <w:rPr>
          <w:rFonts w:ascii="Calibri Light" w:hAnsi="Calibri Light" w:cs="Calibri Light"/>
          <w:sz w:val="24"/>
          <w:szCs w:val="24"/>
        </w:rPr>
        <w:t>integral a las/</w:t>
      </w:r>
      <w:r w:rsidR="007F29FE" w:rsidRPr="004B0A74">
        <w:rPr>
          <w:rFonts w:ascii="Calibri Light" w:hAnsi="Calibri Light" w:cs="Calibri Light"/>
          <w:sz w:val="24"/>
          <w:szCs w:val="24"/>
        </w:rPr>
        <w:t>los usuari</w:t>
      </w:r>
      <w:r w:rsidR="00831D83" w:rsidRPr="004B0A74">
        <w:rPr>
          <w:rFonts w:ascii="Calibri Light" w:hAnsi="Calibri Light" w:cs="Calibri Light"/>
          <w:sz w:val="24"/>
          <w:szCs w:val="24"/>
        </w:rPr>
        <w:t>a</w:t>
      </w:r>
      <w:r w:rsidR="007F29FE" w:rsidRPr="004B0A74">
        <w:rPr>
          <w:rFonts w:ascii="Calibri Light" w:hAnsi="Calibri Light" w:cs="Calibri Light"/>
          <w:sz w:val="24"/>
          <w:szCs w:val="24"/>
        </w:rPr>
        <w:t>s</w:t>
      </w:r>
      <w:r w:rsidR="00831D83" w:rsidRPr="004B0A74">
        <w:rPr>
          <w:rFonts w:ascii="Calibri Light" w:hAnsi="Calibri Light" w:cs="Calibri Light"/>
          <w:sz w:val="24"/>
          <w:szCs w:val="24"/>
        </w:rPr>
        <w:t>/os</w:t>
      </w:r>
      <w:r w:rsidR="007F29FE" w:rsidRPr="004B0A74">
        <w:rPr>
          <w:rFonts w:ascii="Calibri Light" w:hAnsi="Calibri Light" w:cs="Calibri Light"/>
          <w:sz w:val="24"/>
          <w:szCs w:val="24"/>
        </w:rPr>
        <w:t xml:space="preserve"> de los servicios</w:t>
      </w:r>
      <w:r w:rsidR="00831D83" w:rsidRPr="004B0A74">
        <w:rPr>
          <w:rFonts w:ascii="Calibri Light" w:hAnsi="Calibri Light" w:cs="Calibri Light"/>
          <w:sz w:val="24"/>
          <w:szCs w:val="24"/>
        </w:rPr>
        <w:t xml:space="preserve"> intra</w:t>
      </w:r>
      <w:r w:rsidR="00CF604E" w:rsidRPr="004B0A74">
        <w:rPr>
          <w:rFonts w:ascii="Calibri Light" w:hAnsi="Calibri Light" w:cs="Calibri Light"/>
          <w:sz w:val="24"/>
          <w:szCs w:val="24"/>
        </w:rPr>
        <w:t>,</w:t>
      </w:r>
      <w:r w:rsidR="00831D83" w:rsidRPr="004B0A74">
        <w:rPr>
          <w:rFonts w:ascii="Calibri Light" w:hAnsi="Calibri Light" w:cs="Calibri Light"/>
          <w:sz w:val="24"/>
          <w:szCs w:val="24"/>
        </w:rPr>
        <w:t xml:space="preserve"> extramurales</w:t>
      </w:r>
      <w:r w:rsidR="00CF604E" w:rsidRPr="004B0A74">
        <w:rPr>
          <w:rFonts w:ascii="Calibri Light" w:hAnsi="Calibri Light" w:cs="Calibri Light"/>
          <w:sz w:val="24"/>
          <w:szCs w:val="24"/>
        </w:rPr>
        <w:t xml:space="preserve"> y de inclusión económica</w:t>
      </w:r>
      <w:r w:rsidR="00C37B2D" w:rsidRPr="004B0A74">
        <w:rPr>
          <w:rFonts w:ascii="Calibri Light" w:hAnsi="Calibri Light" w:cs="Calibri Light"/>
          <w:sz w:val="24"/>
          <w:szCs w:val="24"/>
        </w:rPr>
        <w:t>.</w:t>
      </w:r>
    </w:p>
    <w:p w14:paraId="411A860E" w14:textId="77777777" w:rsidR="003B089E" w:rsidRDefault="003B089E" w:rsidP="003B089E">
      <w:pPr>
        <w:pStyle w:val="Textocomentario"/>
        <w:jc w:val="both"/>
        <w:rPr>
          <w:rFonts w:ascii="Calibri Light" w:hAnsi="Calibri Light" w:cs="Calibri Light"/>
          <w:sz w:val="24"/>
          <w:szCs w:val="24"/>
        </w:rPr>
      </w:pPr>
    </w:p>
    <w:p w14:paraId="52AD8864" w14:textId="77777777" w:rsidR="003B089E" w:rsidRDefault="003B089E" w:rsidP="003B089E">
      <w:pPr>
        <w:pStyle w:val="Ttulo1"/>
        <w:rPr>
          <w:rFonts w:ascii="Calibri Light" w:hAnsi="Calibri Light" w:cs="Calibri Light"/>
          <w:sz w:val="24"/>
          <w:szCs w:val="24"/>
        </w:rPr>
      </w:pPr>
      <w:bookmarkStart w:id="4" w:name="_Toc65496653"/>
      <w:bookmarkStart w:id="5" w:name="_Toc65505509"/>
      <w:r>
        <w:rPr>
          <w:rFonts w:ascii="Calibri Light" w:hAnsi="Calibri Light" w:cs="Calibri Light"/>
          <w:sz w:val="24"/>
          <w:szCs w:val="24"/>
        </w:rPr>
        <w:t>ALCANCE:</w:t>
      </w:r>
      <w:bookmarkEnd w:id="4"/>
      <w:bookmarkEnd w:id="5"/>
      <w:r>
        <w:rPr>
          <w:rFonts w:ascii="Calibri Light" w:hAnsi="Calibri Light" w:cs="Calibri Light"/>
          <w:sz w:val="24"/>
          <w:szCs w:val="24"/>
        </w:rPr>
        <w:t xml:space="preserve"> </w:t>
      </w:r>
    </w:p>
    <w:p w14:paraId="31959623" w14:textId="51A53926" w:rsidR="003B089E" w:rsidRPr="003B089E" w:rsidRDefault="003B089E" w:rsidP="003B089E">
      <w:pPr>
        <w:spacing w:before="100" w:beforeAutospacing="1" w:after="100" w:afterAutospacing="1"/>
        <w:jc w:val="both"/>
        <w:rPr>
          <w:rFonts w:cstheme="minorHAnsi"/>
        </w:rPr>
      </w:pPr>
      <w:r w:rsidRPr="000B6172">
        <w:rPr>
          <w:rFonts w:cstheme="minorHAnsi"/>
        </w:rPr>
        <w:t>Este documento es de aplicación para los servidores y trabajadores del Ministerio de Inclusión Económica y Social,</w:t>
      </w:r>
      <w:r>
        <w:rPr>
          <w:rFonts w:cstheme="minorHAnsi"/>
        </w:rPr>
        <w:t xml:space="preserve"> para servicios públicos y privados;</w:t>
      </w:r>
      <w:r w:rsidRPr="000B6172">
        <w:rPr>
          <w:rFonts w:cstheme="minorHAnsi"/>
        </w:rPr>
        <w:t xml:space="preserve"> contiene las directrices que permitirán prevenir el contagio por coronavirus (COVID-19), dentro de los espacios laborales y proteger a la población laboral, para </w:t>
      </w:r>
      <w:r>
        <w:rPr>
          <w:rFonts w:cstheme="minorHAnsi"/>
        </w:rPr>
        <w:t>re</w:t>
      </w:r>
      <w:r w:rsidRPr="000B6172">
        <w:rPr>
          <w:rFonts w:cstheme="minorHAnsi"/>
        </w:rPr>
        <w:t>stablecer la modalidad presencial de labores, de acuerdo a las disposiciones que defina el COE Nacional, el Gobierno Nacional y las autoridades del Ministerio de Inclusión Económica y Social.</w:t>
      </w:r>
    </w:p>
    <w:p w14:paraId="35A936DF" w14:textId="4E434169" w:rsidR="00C42BE1" w:rsidRDefault="00C42BE1" w:rsidP="00C91FC9">
      <w:pPr>
        <w:pStyle w:val="Ttulo1"/>
        <w:rPr>
          <w:rFonts w:ascii="Calibri Light" w:hAnsi="Calibri Light" w:cs="Calibri Light"/>
          <w:sz w:val="24"/>
          <w:szCs w:val="24"/>
        </w:rPr>
      </w:pPr>
      <w:bookmarkStart w:id="6" w:name="_Toc65505510"/>
      <w:r>
        <w:rPr>
          <w:rFonts w:ascii="Calibri Light" w:hAnsi="Calibri Light" w:cs="Calibri Light"/>
          <w:sz w:val="24"/>
          <w:szCs w:val="24"/>
        </w:rPr>
        <w:t>responsable del plan:</w:t>
      </w:r>
      <w:bookmarkEnd w:id="6"/>
      <w:r>
        <w:rPr>
          <w:rFonts w:ascii="Calibri Light" w:hAnsi="Calibri Light" w:cs="Calibri Light"/>
          <w:sz w:val="24"/>
          <w:szCs w:val="24"/>
        </w:rPr>
        <w:t xml:space="preserve"> </w:t>
      </w:r>
    </w:p>
    <w:p w14:paraId="629AB027" w14:textId="0792357E" w:rsidR="00C42BE1" w:rsidRPr="00D062F0" w:rsidRDefault="00160190" w:rsidP="00160190">
      <w:pPr>
        <w:jc w:val="both"/>
        <w:rPr>
          <w:lang w:val="es-ES_tradnl"/>
        </w:rPr>
      </w:pPr>
      <w:r>
        <w:rPr>
          <w:lang w:val="es-ES_tradnl"/>
        </w:rPr>
        <w:t xml:space="preserve">Los responsables de la elaboración del </w:t>
      </w:r>
      <w:r w:rsidR="00B05004">
        <w:rPr>
          <w:lang w:val="es-ES_tradnl"/>
        </w:rPr>
        <w:t>P</w:t>
      </w:r>
      <w:r>
        <w:rPr>
          <w:lang w:val="es-ES_tradnl"/>
        </w:rPr>
        <w:t>lan son  l</w:t>
      </w:r>
      <w:r w:rsidR="00C42BE1">
        <w:rPr>
          <w:lang w:val="es-ES_tradnl"/>
        </w:rPr>
        <w:t xml:space="preserve">os equipos  técnicos y operativos de cada unidad de atención o servicio,  con la finalidad de </w:t>
      </w:r>
      <w:r w:rsidR="003C7E46">
        <w:rPr>
          <w:lang w:val="es-ES_tradnl"/>
        </w:rPr>
        <w:t>analizar la continuidad</w:t>
      </w:r>
      <w:r w:rsidR="006770BD">
        <w:rPr>
          <w:lang w:val="es-ES_tradnl"/>
        </w:rPr>
        <w:t xml:space="preserve"> o </w:t>
      </w:r>
      <w:r w:rsidR="00D54311">
        <w:rPr>
          <w:lang w:val="es-ES_tradnl"/>
        </w:rPr>
        <w:t>reapertura</w:t>
      </w:r>
      <w:r w:rsidR="00C42BE1">
        <w:rPr>
          <w:lang w:val="es-ES_tradnl"/>
        </w:rPr>
        <w:t xml:space="preserve">  </w:t>
      </w:r>
      <w:r w:rsidR="00D54311">
        <w:rPr>
          <w:lang w:val="es-ES_tradnl"/>
        </w:rPr>
        <w:t>de los servicios</w:t>
      </w:r>
      <w:r>
        <w:rPr>
          <w:lang w:val="es-ES_tradnl"/>
        </w:rPr>
        <w:t>.</w:t>
      </w:r>
    </w:p>
    <w:p w14:paraId="04A1CD07" w14:textId="77777777" w:rsidR="00C42BE1" w:rsidRPr="00747F26" w:rsidRDefault="00C42BE1" w:rsidP="00747F26">
      <w:pPr>
        <w:rPr>
          <w:lang w:val="es-ES_tradnl"/>
        </w:rPr>
      </w:pPr>
    </w:p>
    <w:p w14:paraId="7EB8E8A5" w14:textId="77777777" w:rsidR="00E70467" w:rsidRPr="004B0A74" w:rsidRDefault="00AB5361" w:rsidP="00C91FC9">
      <w:pPr>
        <w:pStyle w:val="Ttulo1"/>
        <w:rPr>
          <w:rFonts w:ascii="Calibri Light" w:hAnsi="Calibri Light" w:cs="Calibri Light"/>
          <w:sz w:val="24"/>
          <w:szCs w:val="24"/>
        </w:rPr>
      </w:pPr>
      <w:bookmarkStart w:id="7" w:name="_Toc65505511"/>
      <w:r w:rsidRPr="00D062F0">
        <w:rPr>
          <w:rFonts w:ascii="Calibri Light" w:hAnsi="Calibri Light" w:cs="Calibri Light"/>
          <w:sz w:val="24"/>
          <w:szCs w:val="24"/>
        </w:rPr>
        <w:t xml:space="preserve">Metodología </w:t>
      </w:r>
      <w:r w:rsidR="00D06C90" w:rsidRPr="00D062F0">
        <w:rPr>
          <w:rFonts w:ascii="Calibri Light" w:hAnsi="Calibri Light" w:cs="Calibri Light"/>
          <w:sz w:val="24"/>
          <w:szCs w:val="24"/>
        </w:rPr>
        <w:t>para la</w:t>
      </w:r>
      <w:r w:rsidRPr="00D062F0">
        <w:rPr>
          <w:rFonts w:ascii="Calibri Light" w:hAnsi="Calibri Light" w:cs="Calibri Light"/>
          <w:sz w:val="24"/>
          <w:szCs w:val="24"/>
        </w:rPr>
        <w:t xml:space="preserve"> </w:t>
      </w:r>
      <w:r w:rsidR="00D06C90" w:rsidRPr="00D062F0">
        <w:rPr>
          <w:rFonts w:ascii="Calibri Light" w:hAnsi="Calibri Light" w:cs="Calibri Light"/>
          <w:sz w:val="24"/>
          <w:szCs w:val="24"/>
        </w:rPr>
        <w:t>c</w:t>
      </w:r>
      <w:r w:rsidRPr="00D062F0">
        <w:rPr>
          <w:rFonts w:ascii="Calibri Light" w:hAnsi="Calibri Light" w:cs="Calibri Light"/>
          <w:sz w:val="24"/>
          <w:szCs w:val="24"/>
        </w:rPr>
        <w:t>onstrucción del Plan:</w:t>
      </w:r>
      <w:bookmarkEnd w:id="7"/>
    </w:p>
    <w:p w14:paraId="16C20B70" w14:textId="2D5646D8" w:rsidR="00145202" w:rsidRPr="00D062F0" w:rsidRDefault="00AC76F4" w:rsidP="00C91FC9">
      <w:pPr>
        <w:pStyle w:val="Ttulo2"/>
        <w:rPr>
          <w:rFonts w:ascii="Calibri Light" w:hAnsi="Calibri Light" w:cs="Calibri Light"/>
          <w:sz w:val="22"/>
        </w:rPr>
      </w:pPr>
      <w:bookmarkStart w:id="8" w:name="_Toc65505512"/>
      <w:r w:rsidRPr="00D062F0">
        <w:rPr>
          <w:rFonts w:ascii="Calibri Light" w:hAnsi="Calibri Light" w:cs="Calibri Light"/>
          <w:sz w:val="22"/>
        </w:rPr>
        <w:t xml:space="preserve">Diagnóstico situacional </w:t>
      </w:r>
      <w:r w:rsidR="005A63EA" w:rsidRPr="00D062F0">
        <w:rPr>
          <w:rFonts w:ascii="Calibri Light" w:hAnsi="Calibri Light" w:cs="Calibri Light"/>
          <w:sz w:val="22"/>
        </w:rPr>
        <w:t>del centro o la unida</w:t>
      </w:r>
      <w:r w:rsidR="005962DC" w:rsidRPr="00D062F0">
        <w:rPr>
          <w:rFonts w:ascii="Calibri Light" w:hAnsi="Calibri Light" w:cs="Calibri Light"/>
          <w:sz w:val="22"/>
        </w:rPr>
        <w:t>d</w:t>
      </w:r>
      <w:r w:rsidR="005A63EA" w:rsidRPr="00D062F0">
        <w:rPr>
          <w:rFonts w:ascii="Calibri Light" w:hAnsi="Calibri Light" w:cs="Calibri Light"/>
          <w:sz w:val="22"/>
        </w:rPr>
        <w:t xml:space="preserve"> de atención.</w:t>
      </w:r>
      <w:bookmarkEnd w:id="8"/>
    </w:p>
    <w:p w14:paraId="6DD0B251" w14:textId="662DAB1D" w:rsidR="006C0F7E" w:rsidRPr="004B0A74" w:rsidRDefault="008C0E55" w:rsidP="006C0F7E">
      <w:pPr>
        <w:jc w:val="both"/>
        <w:rPr>
          <w:rFonts w:ascii="Calibri Light" w:hAnsi="Calibri Light" w:cs="Calibri Light"/>
          <w:sz w:val="24"/>
          <w:szCs w:val="24"/>
        </w:rPr>
      </w:pPr>
      <w:r w:rsidRPr="004B0A74">
        <w:rPr>
          <w:rFonts w:ascii="Calibri Light" w:hAnsi="Calibri Light" w:cs="Calibri Light"/>
          <w:sz w:val="24"/>
          <w:szCs w:val="24"/>
        </w:rPr>
        <w:t>Este paso tiene como objetivo a</w:t>
      </w:r>
      <w:r w:rsidR="00622E62" w:rsidRPr="004B0A74">
        <w:rPr>
          <w:rFonts w:ascii="Calibri Light" w:hAnsi="Calibri Light" w:cs="Calibri Light"/>
          <w:sz w:val="24"/>
          <w:szCs w:val="24"/>
        </w:rPr>
        <w:t>n</w:t>
      </w:r>
      <w:r w:rsidR="00E53ACA" w:rsidRPr="00005AC1">
        <w:rPr>
          <w:rFonts w:ascii="Calibri Light" w:hAnsi="Calibri Light" w:cs="Calibri Light"/>
          <w:sz w:val="24"/>
          <w:szCs w:val="24"/>
        </w:rPr>
        <w:t>a</w:t>
      </w:r>
      <w:r w:rsidR="00622E62" w:rsidRPr="004B0A74">
        <w:rPr>
          <w:rFonts w:ascii="Calibri Light" w:hAnsi="Calibri Light" w:cs="Calibri Light"/>
          <w:sz w:val="24"/>
          <w:szCs w:val="24"/>
        </w:rPr>
        <w:t>li</w:t>
      </w:r>
      <w:r w:rsidR="00E53ACA" w:rsidRPr="004B0A74">
        <w:rPr>
          <w:rFonts w:ascii="Calibri Light" w:hAnsi="Calibri Light" w:cs="Calibri Light"/>
          <w:sz w:val="24"/>
          <w:szCs w:val="24"/>
        </w:rPr>
        <w:t>za</w:t>
      </w:r>
      <w:r w:rsidR="006C0F7E" w:rsidRPr="004B0A74">
        <w:rPr>
          <w:rFonts w:ascii="Calibri Light" w:hAnsi="Calibri Light" w:cs="Calibri Light"/>
          <w:sz w:val="24"/>
          <w:szCs w:val="24"/>
        </w:rPr>
        <w:t xml:space="preserve">r los factores internos y externos que permitan conocer </w:t>
      </w:r>
      <w:r w:rsidRPr="004B0A74">
        <w:rPr>
          <w:rFonts w:ascii="Calibri Light" w:hAnsi="Calibri Light" w:cs="Calibri Light"/>
          <w:sz w:val="24"/>
          <w:szCs w:val="24"/>
        </w:rPr>
        <w:t xml:space="preserve">la situación </w:t>
      </w:r>
      <w:r w:rsidR="006C0F7E" w:rsidRPr="004B0A74">
        <w:rPr>
          <w:rFonts w:ascii="Calibri Light" w:hAnsi="Calibri Light" w:cs="Calibri Light"/>
          <w:sz w:val="24"/>
          <w:szCs w:val="24"/>
        </w:rPr>
        <w:t xml:space="preserve">actual </w:t>
      </w:r>
      <w:r w:rsidRPr="004B0A74">
        <w:rPr>
          <w:rFonts w:ascii="Calibri Light" w:hAnsi="Calibri Light" w:cs="Calibri Light"/>
          <w:sz w:val="24"/>
          <w:szCs w:val="24"/>
        </w:rPr>
        <w:t>en territorio</w:t>
      </w:r>
      <w:r w:rsidR="006C0F7E" w:rsidRPr="004B0A74">
        <w:rPr>
          <w:rFonts w:ascii="Calibri Light" w:hAnsi="Calibri Light" w:cs="Calibri Light"/>
          <w:sz w:val="24"/>
          <w:szCs w:val="24"/>
        </w:rPr>
        <w:t>,</w:t>
      </w:r>
      <w:r w:rsidRPr="004B0A74">
        <w:rPr>
          <w:rFonts w:ascii="Calibri Light" w:hAnsi="Calibri Light" w:cs="Calibri Light"/>
          <w:sz w:val="24"/>
          <w:szCs w:val="24"/>
        </w:rPr>
        <w:t xml:space="preserve"> </w:t>
      </w:r>
      <w:r w:rsidR="006C0F7E" w:rsidRPr="004B0A74">
        <w:rPr>
          <w:rFonts w:ascii="Calibri Light" w:hAnsi="Calibri Light" w:cs="Calibri Light"/>
          <w:sz w:val="24"/>
          <w:szCs w:val="24"/>
        </w:rPr>
        <w:t>mediante</w:t>
      </w:r>
      <w:r w:rsidR="00AF3A4D" w:rsidRPr="004B0A74">
        <w:rPr>
          <w:rFonts w:ascii="Calibri Light" w:hAnsi="Calibri Light" w:cs="Calibri Light"/>
          <w:sz w:val="24"/>
          <w:szCs w:val="24"/>
        </w:rPr>
        <w:t xml:space="preserve"> </w:t>
      </w:r>
      <w:r w:rsidR="006C0F7E" w:rsidRPr="004B0A74">
        <w:rPr>
          <w:rFonts w:ascii="Calibri Light" w:hAnsi="Calibri Light" w:cs="Calibri Light"/>
          <w:sz w:val="24"/>
          <w:szCs w:val="24"/>
        </w:rPr>
        <w:t xml:space="preserve">la obtención de </w:t>
      </w:r>
      <w:r w:rsidR="00AF3A4D" w:rsidRPr="004B0A74">
        <w:rPr>
          <w:rFonts w:ascii="Calibri Light" w:hAnsi="Calibri Light" w:cs="Calibri Light"/>
          <w:sz w:val="24"/>
          <w:szCs w:val="24"/>
        </w:rPr>
        <w:t xml:space="preserve">datos y evidencia de </w:t>
      </w:r>
      <w:r w:rsidR="006C0F7E" w:rsidRPr="004B0A74">
        <w:rPr>
          <w:rFonts w:ascii="Calibri Light" w:hAnsi="Calibri Light" w:cs="Calibri Light"/>
          <w:sz w:val="24"/>
          <w:szCs w:val="24"/>
        </w:rPr>
        <w:t xml:space="preserve">la unidad de atención, otras instituciones y </w:t>
      </w:r>
      <w:r w:rsidR="00AF3A4D" w:rsidRPr="004B0A74">
        <w:rPr>
          <w:rFonts w:ascii="Calibri Light" w:hAnsi="Calibri Light" w:cs="Calibri Light"/>
          <w:sz w:val="24"/>
          <w:szCs w:val="24"/>
        </w:rPr>
        <w:t>la comunidad</w:t>
      </w:r>
      <w:r w:rsidR="006C0F7E" w:rsidRPr="004B0A74">
        <w:rPr>
          <w:rFonts w:ascii="Calibri Light" w:hAnsi="Calibri Light" w:cs="Calibri Light"/>
          <w:sz w:val="24"/>
          <w:szCs w:val="24"/>
        </w:rPr>
        <w:t>.</w:t>
      </w:r>
    </w:p>
    <w:p w14:paraId="68E2BBCC" w14:textId="6CD6E38C" w:rsidR="00C97EFB" w:rsidRPr="004B0A74" w:rsidRDefault="006C0F7E" w:rsidP="00C97EFB">
      <w:pPr>
        <w:pStyle w:val="Prrafodelista"/>
        <w:numPr>
          <w:ilvl w:val="0"/>
          <w:numId w:val="13"/>
        </w:numPr>
        <w:jc w:val="both"/>
        <w:rPr>
          <w:rFonts w:ascii="Calibri Light" w:hAnsi="Calibri Light" w:cs="Calibri Light"/>
          <w:sz w:val="24"/>
          <w:szCs w:val="24"/>
        </w:rPr>
      </w:pPr>
      <w:bookmarkStart w:id="9" w:name="_Toc65505513"/>
      <w:r w:rsidRPr="00D062F0">
        <w:rPr>
          <w:rStyle w:val="Ttulo3Car"/>
          <w:rFonts w:ascii="Calibri Light" w:hAnsi="Calibri Light" w:cs="Calibri Light"/>
          <w:sz w:val="24"/>
        </w:rPr>
        <w:t>Factores Externos</w:t>
      </w:r>
      <w:bookmarkEnd w:id="9"/>
      <w:r w:rsidR="00110F97" w:rsidRPr="004B0A74">
        <w:rPr>
          <w:rFonts w:ascii="Calibri Light" w:hAnsi="Calibri Light" w:cs="Calibri Light"/>
          <w:b/>
          <w:sz w:val="28"/>
          <w:szCs w:val="24"/>
        </w:rPr>
        <w:t xml:space="preserve"> </w:t>
      </w:r>
      <w:r w:rsidR="00110F97" w:rsidRPr="004B0A74">
        <w:rPr>
          <w:rFonts w:ascii="Calibri Light" w:hAnsi="Calibri Light" w:cs="Calibri Light"/>
          <w:b/>
          <w:sz w:val="24"/>
          <w:szCs w:val="24"/>
        </w:rPr>
        <w:t>(Tablas 1 y 2)</w:t>
      </w:r>
      <w:r w:rsidRPr="00005AC1">
        <w:rPr>
          <w:rFonts w:ascii="Calibri Light" w:hAnsi="Calibri Light" w:cs="Calibri Light"/>
          <w:b/>
          <w:sz w:val="24"/>
          <w:szCs w:val="24"/>
        </w:rPr>
        <w:t>:</w:t>
      </w:r>
      <w:r w:rsidR="003C7E46">
        <w:rPr>
          <w:rFonts w:ascii="Calibri Light" w:hAnsi="Calibri Light" w:cs="Calibri Light"/>
          <w:sz w:val="24"/>
          <w:szCs w:val="24"/>
        </w:rPr>
        <w:t xml:space="preserve"> S</w:t>
      </w:r>
      <w:r w:rsidRPr="004B0A74">
        <w:rPr>
          <w:rFonts w:ascii="Calibri Light" w:hAnsi="Calibri Light" w:cs="Calibri Light"/>
          <w:sz w:val="24"/>
          <w:szCs w:val="24"/>
        </w:rPr>
        <w:t xml:space="preserve">on factores sanitarios disponibles a nivel territorial, en los 221 cantones del país. </w:t>
      </w:r>
      <w:r w:rsidR="00C97EFB" w:rsidRPr="004B0A74">
        <w:rPr>
          <w:rFonts w:ascii="Calibri Light" w:hAnsi="Calibri Light" w:cs="Calibri Light"/>
          <w:sz w:val="24"/>
          <w:szCs w:val="24"/>
        </w:rPr>
        <w:t>La obtención de esta información debe ser coordinada con el Ministerio de Salud Pública y los COE cantonal</w:t>
      </w:r>
      <w:r w:rsidR="00C37B2D" w:rsidRPr="004B0A74">
        <w:rPr>
          <w:rFonts w:ascii="Calibri Light" w:hAnsi="Calibri Light" w:cs="Calibri Light"/>
          <w:sz w:val="24"/>
          <w:szCs w:val="24"/>
        </w:rPr>
        <w:t>es</w:t>
      </w:r>
      <w:r w:rsidR="00C97EFB" w:rsidRPr="004B0A74">
        <w:rPr>
          <w:rFonts w:ascii="Calibri Light" w:hAnsi="Calibri Light" w:cs="Calibri Light"/>
          <w:sz w:val="24"/>
          <w:szCs w:val="24"/>
        </w:rPr>
        <w:t xml:space="preserve">. El objetivo central debe ser lograr la retroalimentación periódica, que permita monitorear la situación sanitaria territorial. </w:t>
      </w:r>
    </w:p>
    <w:p w14:paraId="5FC012B9" w14:textId="36CAB1C4" w:rsidR="00C967EF" w:rsidRPr="004B0A74" w:rsidRDefault="006C0F7E" w:rsidP="0019413D">
      <w:pPr>
        <w:pStyle w:val="Prrafodelista"/>
        <w:numPr>
          <w:ilvl w:val="0"/>
          <w:numId w:val="13"/>
        </w:numPr>
        <w:jc w:val="both"/>
        <w:rPr>
          <w:rFonts w:ascii="Calibri Light" w:hAnsi="Calibri Light" w:cs="Calibri Light"/>
          <w:sz w:val="24"/>
          <w:szCs w:val="24"/>
        </w:rPr>
      </w:pPr>
      <w:bookmarkStart w:id="10" w:name="_Toc65505514"/>
      <w:r w:rsidRPr="00D062F0">
        <w:rPr>
          <w:rStyle w:val="Ttulo3Car"/>
          <w:rFonts w:ascii="Calibri Light" w:hAnsi="Calibri Light" w:cs="Calibri Light"/>
          <w:sz w:val="24"/>
        </w:rPr>
        <w:t>Factores internos</w:t>
      </w:r>
      <w:bookmarkEnd w:id="10"/>
      <w:r w:rsidR="00110F97" w:rsidRPr="004B0A74">
        <w:rPr>
          <w:rFonts w:ascii="Calibri Light" w:hAnsi="Calibri Light" w:cs="Calibri Light"/>
          <w:b/>
          <w:sz w:val="28"/>
          <w:szCs w:val="24"/>
        </w:rPr>
        <w:t xml:space="preserve"> </w:t>
      </w:r>
      <w:r w:rsidR="00110F97" w:rsidRPr="004B0A74">
        <w:rPr>
          <w:rFonts w:ascii="Calibri Light" w:hAnsi="Calibri Light" w:cs="Calibri Light"/>
          <w:b/>
          <w:sz w:val="24"/>
          <w:szCs w:val="24"/>
        </w:rPr>
        <w:t>(Tablas 3,</w:t>
      </w:r>
      <w:r w:rsidR="00EB12A8" w:rsidRPr="00005AC1">
        <w:rPr>
          <w:rFonts w:ascii="Calibri Light" w:hAnsi="Calibri Light" w:cs="Calibri Light"/>
          <w:b/>
          <w:sz w:val="24"/>
          <w:szCs w:val="24"/>
        </w:rPr>
        <w:t xml:space="preserve"> </w:t>
      </w:r>
      <w:r w:rsidR="00110F97" w:rsidRPr="004B0A74">
        <w:rPr>
          <w:rFonts w:ascii="Calibri Light" w:hAnsi="Calibri Light" w:cs="Calibri Light"/>
          <w:b/>
          <w:sz w:val="24"/>
          <w:szCs w:val="24"/>
        </w:rPr>
        <w:t>4,</w:t>
      </w:r>
      <w:r w:rsidR="00EB12A8" w:rsidRPr="004B0A74">
        <w:rPr>
          <w:rFonts w:ascii="Calibri Light" w:hAnsi="Calibri Light" w:cs="Calibri Light"/>
          <w:b/>
          <w:sz w:val="24"/>
          <w:szCs w:val="24"/>
        </w:rPr>
        <w:t xml:space="preserve"> </w:t>
      </w:r>
      <w:r w:rsidR="00110F97" w:rsidRPr="004B0A74">
        <w:rPr>
          <w:rFonts w:ascii="Calibri Light" w:hAnsi="Calibri Light" w:cs="Calibri Light"/>
          <w:b/>
          <w:sz w:val="24"/>
          <w:szCs w:val="24"/>
        </w:rPr>
        <w:t>5 y 6)</w:t>
      </w:r>
      <w:r w:rsidRPr="004B0A74">
        <w:rPr>
          <w:rFonts w:ascii="Calibri Light" w:hAnsi="Calibri Light" w:cs="Calibri Light"/>
          <w:b/>
          <w:sz w:val="24"/>
          <w:szCs w:val="24"/>
        </w:rPr>
        <w:t>:</w:t>
      </w:r>
      <w:r w:rsidR="003C7E46">
        <w:rPr>
          <w:rFonts w:ascii="Calibri Light" w:hAnsi="Calibri Light" w:cs="Calibri Light"/>
          <w:sz w:val="24"/>
          <w:szCs w:val="24"/>
        </w:rPr>
        <w:t xml:space="preserve"> S</w:t>
      </w:r>
      <w:r w:rsidRPr="004B0A74">
        <w:rPr>
          <w:rFonts w:ascii="Calibri Light" w:hAnsi="Calibri Light" w:cs="Calibri Light"/>
          <w:sz w:val="24"/>
          <w:szCs w:val="24"/>
        </w:rPr>
        <w:t>on los recursos de los que debe disponer cada unidad de atención para garantizar la protección y seguridad sanitaria del personal de atención y cuidado</w:t>
      </w:r>
      <w:r w:rsidR="00C97EFB" w:rsidRPr="004B0A74">
        <w:rPr>
          <w:rFonts w:ascii="Calibri Light" w:hAnsi="Calibri Light" w:cs="Calibri Light"/>
          <w:sz w:val="24"/>
          <w:szCs w:val="24"/>
        </w:rPr>
        <w:t xml:space="preserve"> </w:t>
      </w:r>
      <w:r w:rsidR="005F516C" w:rsidRPr="004B0A74">
        <w:rPr>
          <w:rFonts w:ascii="Calibri Light" w:hAnsi="Calibri Light" w:cs="Calibri Light"/>
          <w:sz w:val="24"/>
          <w:szCs w:val="24"/>
        </w:rPr>
        <w:t>de</w:t>
      </w:r>
      <w:r w:rsidR="00C97EFB" w:rsidRPr="004B0A74">
        <w:rPr>
          <w:rFonts w:ascii="Calibri Light" w:hAnsi="Calibri Light" w:cs="Calibri Light"/>
          <w:sz w:val="24"/>
          <w:szCs w:val="24"/>
        </w:rPr>
        <w:t xml:space="preserve"> los/as </w:t>
      </w:r>
      <w:r w:rsidR="00C97EFB" w:rsidRPr="004B0A74">
        <w:rPr>
          <w:rFonts w:ascii="Calibri Light" w:hAnsi="Calibri Light" w:cs="Calibri Light"/>
          <w:sz w:val="24"/>
          <w:szCs w:val="24"/>
        </w:rPr>
        <w:lastRenderedPageBreak/>
        <w:t xml:space="preserve">usuarios/as; </w:t>
      </w:r>
      <w:r w:rsidRPr="004B0A74">
        <w:rPr>
          <w:rFonts w:ascii="Calibri Light" w:hAnsi="Calibri Light" w:cs="Calibri Light"/>
          <w:sz w:val="24"/>
          <w:szCs w:val="24"/>
        </w:rPr>
        <w:t>así como los lineamientos específicos para</w:t>
      </w:r>
      <w:r w:rsidR="00C97EFB" w:rsidRPr="004B0A74">
        <w:rPr>
          <w:rFonts w:ascii="Calibri Light" w:hAnsi="Calibri Light" w:cs="Calibri Light"/>
          <w:sz w:val="24"/>
          <w:szCs w:val="24"/>
        </w:rPr>
        <w:t xml:space="preserve"> las</w:t>
      </w:r>
      <w:r w:rsidRPr="004B0A74">
        <w:rPr>
          <w:rFonts w:ascii="Calibri Light" w:hAnsi="Calibri Light" w:cs="Calibri Light"/>
          <w:sz w:val="24"/>
          <w:szCs w:val="24"/>
        </w:rPr>
        <w:t xml:space="preserve"> modalidad</w:t>
      </w:r>
      <w:r w:rsidR="00EB12A8" w:rsidRPr="004B0A74">
        <w:rPr>
          <w:rFonts w:ascii="Calibri Light" w:hAnsi="Calibri Light" w:cs="Calibri Light"/>
          <w:sz w:val="24"/>
          <w:szCs w:val="24"/>
        </w:rPr>
        <w:t>es</w:t>
      </w:r>
      <w:r w:rsidRPr="004B0A74">
        <w:rPr>
          <w:rFonts w:ascii="Calibri Light" w:hAnsi="Calibri Light" w:cs="Calibri Light"/>
          <w:sz w:val="24"/>
          <w:szCs w:val="24"/>
        </w:rPr>
        <w:t xml:space="preserve"> de atención</w:t>
      </w:r>
      <w:r w:rsidR="00C97EFB" w:rsidRPr="004B0A74">
        <w:rPr>
          <w:rFonts w:ascii="Calibri Light" w:hAnsi="Calibri Light" w:cs="Calibri Light"/>
          <w:sz w:val="24"/>
          <w:szCs w:val="24"/>
        </w:rPr>
        <w:t xml:space="preserve"> en cada servicio</w:t>
      </w:r>
      <w:r w:rsidRPr="004B0A74">
        <w:rPr>
          <w:rFonts w:ascii="Calibri Light" w:hAnsi="Calibri Light" w:cs="Calibri Light"/>
          <w:sz w:val="24"/>
          <w:szCs w:val="24"/>
        </w:rPr>
        <w:t>.</w:t>
      </w:r>
    </w:p>
    <w:p w14:paraId="301C3557" w14:textId="5108DC3A" w:rsidR="00110F97" w:rsidRPr="004B0A74" w:rsidRDefault="00110F97" w:rsidP="0019413D">
      <w:pPr>
        <w:pStyle w:val="Prrafodelista"/>
        <w:numPr>
          <w:ilvl w:val="0"/>
          <w:numId w:val="13"/>
        </w:numPr>
        <w:jc w:val="both"/>
        <w:rPr>
          <w:rFonts w:ascii="Calibri Light" w:hAnsi="Calibri Light" w:cs="Calibri Light"/>
          <w:sz w:val="24"/>
          <w:szCs w:val="24"/>
        </w:rPr>
      </w:pPr>
      <w:bookmarkStart w:id="11" w:name="_Toc65505515"/>
      <w:r w:rsidRPr="00D062F0">
        <w:rPr>
          <w:rStyle w:val="Ttulo3Car"/>
          <w:rFonts w:ascii="Calibri Light" w:hAnsi="Calibri Light" w:cs="Calibri Light"/>
          <w:sz w:val="24"/>
        </w:rPr>
        <w:t>Análisis territorial de las modalidades a</w:t>
      </w:r>
      <w:r w:rsidR="00196099" w:rsidRPr="00D062F0">
        <w:rPr>
          <w:rStyle w:val="Ttulo3Car"/>
          <w:rFonts w:ascii="Calibri Light" w:hAnsi="Calibri Light" w:cs="Calibri Light"/>
          <w:sz w:val="24"/>
        </w:rPr>
        <w:t>utorizadas</w:t>
      </w:r>
      <w:r w:rsidRPr="00D062F0">
        <w:rPr>
          <w:rStyle w:val="Ttulo3Car"/>
          <w:rFonts w:ascii="Calibri Light" w:hAnsi="Calibri Light" w:cs="Calibri Light"/>
          <w:sz w:val="24"/>
        </w:rPr>
        <w:t xml:space="preserve"> para retornar a servicios presenciales</w:t>
      </w:r>
      <w:bookmarkEnd w:id="11"/>
      <w:r w:rsidRPr="004B0A74">
        <w:rPr>
          <w:rFonts w:ascii="Calibri Light" w:hAnsi="Calibri Light" w:cs="Calibri Light"/>
          <w:b/>
          <w:sz w:val="24"/>
          <w:szCs w:val="24"/>
        </w:rPr>
        <w:t>, priorizando la atención en el sector rura</w:t>
      </w:r>
      <w:r w:rsidR="00196099" w:rsidRPr="00005AC1">
        <w:rPr>
          <w:rFonts w:ascii="Calibri Light" w:hAnsi="Calibri Light" w:cs="Calibri Light"/>
          <w:b/>
          <w:sz w:val="24"/>
          <w:szCs w:val="24"/>
        </w:rPr>
        <w:t>l</w:t>
      </w:r>
      <w:r w:rsidR="003C7E46" w:rsidRPr="00005AC1">
        <w:rPr>
          <w:rFonts w:ascii="Calibri Light" w:hAnsi="Calibri Light" w:cs="Calibri Light"/>
          <w:b/>
          <w:sz w:val="24"/>
          <w:szCs w:val="24"/>
        </w:rPr>
        <w:t xml:space="preserve">: </w:t>
      </w:r>
      <w:r w:rsidR="003C7E46" w:rsidRPr="004B0A74">
        <w:rPr>
          <w:rFonts w:ascii="Calibri Light" w:hAnsi="Calibri Light" w:cs="Calibri Light"/>
          <w:sz w:val="24"/>
          <w:szCs w:val="24"/>
        </w:rPr>
        <w:t>El</w:t>
      </w:r>
      <w:r w:rsidR="00196099" w:rsidRPr="004B0A74">
        <w:rPr>
          <w:rFonts w:ascii="Calibri Light" w:hAnsi="Calibri Light" w:cs="Calibri Light"/>
          <w:bCs/>
          <w:sz w:val="24"/>
          <w:szCs w:val="24"/>
        </w:rPr>
        <w:t xml:space="preserve"> equipo técnico y operativo</w:t>
      </w:r>
      <w:r w:rsidRPr="004B0A74">
        <w:rPr>
          <w:rFonts w:ascii="Calibri Light" w:hAnsi="Calibri Light" w:cs="Calibri Light"/>
          <w:bCs/>
          <w:sz w:val="24"/>
          <w:szCs w:val="24"/>
        </w:rPr>
        <w:t xml:space="preserve"> debe realizar un análisis de las modalidades de atención más aptas para iniciar con el retorno progresivo a los servicios presenciales. A su vez, plantear criterios de priorización de atención que tomen en cuenta a los sectores rurales ya que la alta dispersión existente en esta área provee de elementos favorables para la prevención de posibles contagios</w:t>
      </w:r>
      <w:r w:rsidR="00A2373D" w:rsidRPr="004B0A74">
        <w:rPr>
          <w:rFonts w:ascii="Calibri Light" w:hAnsi="Calibri Light" w:cs="Calibri Light"/>
          <w:bCs/>
          <w:sz w:val="24"/>
          <w:szCs w:val="24"/>
        </w:rPr>
        <w:t xml:space="preserve">, a excepción de los servicios de Inclusión Económica, los cuales se encuentran prestando atención a nivel nacional. </w:t>
      </w:r>
    </w:p>
    <w:p w14:paraId="301F04C7" w14:textId="0F126C92" w:rsidR="0019413D" w:rsidRPr="004B0A74" w:rsidRDefault="00C967EF" w:rsidP="0019413D">
      <w:pPr>
        <w:jc w:val="both"/>
        <w:rPr>
          <w:rFonts w:ascii="Calibri Light" w:hAnsi="Calibri Light" w:cs="Calibri Light"/>
          <w:sz w:val="24"/>
          <w:szCs w:val="24"/>
        </w:rPr>
      </w:pPr>
      <w:r w:rsidRPr="004B0A74">
        <w:rPr>
          <w:rFonts w:ascii="Calibri Light" w:hAnsi="Calibri Light" w:cs="Calibri Light"/>
          <w:bCs/>
          <w:sz w:val="24"/>
          <w:szCs w:val="24"/>
        </w:rPr>
        <w:t xml:space="preserve">Las siguientes tablas son instrumentos de recopilación de información de las unidades de atención de los servicios </w:t>
      </w:r>
      <w:r w:rsidR="00A2373D" w:rsidRPr="004B0A74">
        <w:rPr>
          <w:rFonts w:ascii="Calibri Light" w:hAnsi="Calibri Light" w:cs="Calibri Light"/>
          <w:bCs/>
          <w:sz w:val="24"/>
          <w:szCs w:val="24"/>
        </w:rPr>
        <w:t>de inclusión social (</w:t>
      </w:r>
      <w:r w:rsidRPr="004B0A74">
        <w:rPr>
          <w:rFonts w:ascii="Calibri Light" w:hAnsi="Calibri Light" w:cs="Calibri Light"/>
          <w:bCs/>
          <w:sz w:val="24"/>
          <w:szCs w:val="24"/>
        </w:rPr>
        <w:t>intra</w:t>
      </w:r>
      <w:r w:rsidR="00503097" w:rsidRPr="004B0A74">
        <w:rPr>
          <w:rFonts w:ascii="Calibri Light" w:hAnsi="Calibri Light" w:cs="Calibri Light"/>
          <w:bCs/>
          <w:sz w:val="24"/>
          <w:szCs w:val="24"/>
        </w:rPr>
        <w:t>,</w:t>
      </w:r>
      <w:r w:rsidRPr="004B0A74">
        <w:rPr>
          <w:rFonts w:ascii="Calibri Light" w:hAnsi="Calibri Light" w:cs="Calibri Light"/>
          <w:bCs/>
          <w:sz w:val="24"/>
          <w:szCs w:val="24"/>
        </w:rPr>
        <w:t xml:space="preserve"> extramurales</w:t>
      </w:r>
      <w:r w:rsidR="00A2373D" w:rsidRPr="004B0A74">
        <w:rPr>
          <w:rFonts w:ascii="Calibri Light" w:hAnsi="Calibri Light" w:cs="Calibri Light"/>
          <w:bCs/>
          <w:sz w:val="24"/>
          <w:szCs w:val="24"/>
        </w:rPr>
        <w:t xml:space="preserve">) </w:t>
      </w:r>
      <w:r w:rsidR="00030417" w:rsidRPr="004B0A74">
        <w:rPr>
          <w:rFonts w:ascii="Calibri Light" w:hAnsi="Calibri Light" w:cs="Calibri Light"/>
          <w:bCs/>
          <w:sz w:val="24"/>
          <w:szCs w:val="24"/>
        </w:rPr>
        <w:t>y de</w:t>
      </w:r>
      <w:r w:rsidR="00503097" w:rsidRPr="004B0A74">
        <w:rPr>
          <w:rFonts w:ascii="Calibri Light" w:hAnsi="Calibri Light" w:cs="Calibri Light"/>
          <w:bCs/>
          <w:sz w:val="24"/>
          <w:szCs w:val="24"/>
        </w:rPr>
        <w:t xml:space="preserve"> inclusión económica</w:t>
      </w:r>
      <w:r w:rsidRPr="004B0A74">
        <w:rPr>
          <w:rFonts w:ascii="Calibri Light" w:hAnsi="Calibri Light" w:cs="Calibri Light"/>
          <w:bCs/>
          <w:sz w:val="24"/>
          <w:szCs w:val="24"/>
        </w:rPr>
        <w:t xml:space="preserve">. </w:t>
      </w:r>
      <w:r w:rsidR="0019413D" w:rsidRPr="004B0A74">
        <w:rPr>
          <w:rFonts w:ascii="Calibri Light" w:hAnsi="Calibri Light" w:cs="Calibri Light"/>
          <w:sz w:val="24"/>
          <w:szCs w:val="24"/>
        </w:rPr>
        <w:t>Las tablas 1 y 2 proporcionan información a nivel cantonal. Las tablas 3,</w:t>
      </w:r>
      <w:r w:rsidRPr="004B0A74">
        <w:rPr>
          <w:rFonts w:ascii="Calibri Light" w:hAnsi="Calibri Light" w:cs="Calibri Light"/>
          <w:sz w:val="24"/>
          <w:szCs w:val="24"/>
        </w:rPr>
        <w:t xml:space="preserve"> </w:t>
      </w:r>
      <w:r w:rsidR="0019413D" w:rsidRPr="004B0A74">
        <w:rPr>
          <w:rFonts w:ascii="Calibri Light" w:hAnsi="Calibri Light" w:cs="Calibri Light"/>
          <w:sz w:val="24"/>
          <w:szCs w:val="24"/>
        </w:rPr>
        <w:t>4, 5</w:t>
      </w:r>
      <w:r w:rsidR="000C5CEF" w:rsidRPr="004B0A74">
        <w:rPr>
          <w:rFonts w:ascii="Calibri Light" w:hAnsi="Calibri Light" w:cs="Calibri Light"/>
          <w:sz w:val="24"/>
          <w:szCs w:val="24"/>
        </w:rPr>
        <w:t>,</w:t>
      </w:r>
      <w:r w:rsidRPr="004B0A74">
        <w:rPr>
          <w:rFonts w:ascii="Calibri Light" w:hAnsi="Calibri Light" w:cs="Calibri Light"/>
          <w:sz w:val="24"/>
          <w:szCs w:val="24"/>
        </w:rPr>
        <w:t xml:space="preserve"> 6</w:t>
      </w:r>
      <w:r w:rsidR="0019413D" w:rsidRPr="004B0A74">
        <w:rPr>
          <w:rFonts w:ascii="Calibri Light" w:hAnsi="Calibri Light" w:cs="Calibri Light"/>
          <w:sz w:val="24"/>
          <w:szCs w:val="24"/>
        </w:rPr>
        <w:t xml:space="preserve"> </w:t>
      </w:r>
      <w:r w:rsidR="000C5CEF" w:rsidRPr="004B0A74">
        <w:rPr>
          <w:rFonts w:ascii="Calibri Light" w:hAnsi="Calibri Light" w:cs="Calibri Light"/>
          <w:sz w:val="24"/>
          <w:szCs w:val="24"/>
        </w:rPr>
        <w:t xml:space="preserve">y 7 </w:t>
      </w:r>
      <w:r w:rsidRPr="004B0A74">
        <w:rPr>
          <w:rFonts w:ascii="Calibri Light" w:hAnsi="Calibri Light" w:cs="Calibri Light"/>
          <w:sz w:val="24"/>
          <w:szCs w:val="24"/>
        </w:rPr>
        <w:t>se enfocan en recoger información sobre cada centro o unidad de atención</w:t>
      </w:r>
      <w:r w:rsidR="000C5CEF" w:rsidRPr="004B0A74">
        <w:rPr>
          <w:rFonts w:ascii="Calibri Light" w:hAnsi="Calibri Light" w:cs="Calibri Light"/>
          <w:sz w:val="24"/>
          <w:szCs w:val="24"/>
        </w:rPr>
        <w:t xml:space="preserve"> y las necesidades de sus usuarios/as</w:t>
      </w:r>
      <w:r w:rsidRPr="004B0A74">
        <w:rPr>
          <w:rFonts w:ascii="Calibri Light" w:hAnsi="Calibri Light" w:cs="Calibri Light"/>
          <w:sz w:val="24"/>
          <w:szCs w:val="24"/>
        </w:rPr>
        <w:t>.</w:t>
      </w:r>
    </w:p>
    <w:p w14:paraId="0F710ACB" w14:textId="77777777" w:rsidR="00503097" w:rsidRPr="004B0A74" w:rsidRDefault="00503097" w:rsidP="0019413D">
      <w:pPr>
        <w:jc w:val="both"/>
        <w:rPr>
          <w:rFonts w:ascii="Calibri Light" w:hAnsi="Calibri Light" w:cs="Calibri Light"/>
          <w:bCs/>
          <w:sz w:val="24"/>
          <w:szCs w:val="24"/>
        </w:rPr>
      </w:pPr>
    </w:p>
    <w:p w14:paraId="59D7F0D2" w14:textId="4389D0D8" w:rsidR="00110F97" w:rsidRDefault="00110F97" w:rsidP="00D062F0">
      <w:pPr>
        <w:pStyle w:val="Ttulo3"/>
      </w:pPr>
      <w:bookmarkStart w:id="12" w:name="_Toc65505516"/>
      <w:r w:rsidRPr="00D062F0">
        <w:t>Análisis de Factores Externos:</w:t>
      </w:r>
      <w:bookmarkEnd w:id="12"/>
      <w:r w:rsidRPr="00D062F0">
        <w:t xml:space="preserve"> </w:t>
      </w:r>
    </w:p>
    <w:p w14:paraId="2DD2CFC0" w14:textId="6CFA85B6" w:rsidR="00BE00D4" w:rsidRPr="00D062F0" w:rsidRDefault="00BE00D4" w:rsidP="00D062F0">
      <w:pPr>
        <w:pStyle w:val="Epgrafe"/>
        <w:keepNext/>
        <w:shd w:val="clear" w:color="auto" w:fill="FFFFFF" w:themeFill="background1"/>
        <w:rPr>
          <w:rFonts w:ascii="Calibri Light" w:hAnsi="Calibri Light" w:cs="Calibri Light"/>
        </w:rPr>
      </w:pPr>
      <w:r w:rsidRPr="00D062F0">
        <w:rPr>
          <w:rFonts w:ascii="Calibri Light" w:hAnsi="Calibri Light" w:cs="Calibri Light"/>
        </w:rPr>
        <w:t xml:space="preserve">Tabla </w:t>
      </w:r>
      <w:r w:rsidR="009B1EA3" w:rsidRPr="00D062F0">
        <w:rPr>
          <w:rFonts w:ascii="Calibri Light" w:hAnsi="Calibri Light" w:cs="Calibri Light"/>
        </w:rPr>
        <w:fldChar w:fldCharType="begin"/>
      </w:r>
      <w:r w:rsidR="009B1EA3" w:rsidRPr="00D062F0">
        <w:rPr>
          <w:rFonts w:ascii="Calibri Light" w:hAnsi="Calibri Light" w:cs="Calibri Light"/>
        </w:rPr>
        <w:instrText xml:space="preserve"> SEQ Tabla \* ARABIC </w:instrText>
      </w:r>
      <w:r w:rsidR="009B1EA3" w:rsidRPr="00D062F0">
        <w:rPr>
          <w:rFonts w:ascii="Calibri Light" w:hAnsi="Calibri Light" w:cs="Calibri Light"/>
        </w:rPr>
        <w:fldChar w:fldCharType="separate"/>
      </w:r>
      <w:r w:rsidR="005A63EA" w:rsidRPr="00D062F0">
        <w:rPr>
          <w:rFonts w:ascii="Calibri Light" w:hAnsi="Calibri Light" w:cs="Calibri Light"/>
          <w:noProof/>
        </w:rPr>
        <w:t>1</w:t>
      </w:r>
      <w:r w:rsidR="009B1EA3" w:rsidRPr="00D062F0">
        <w:rPr>
          <w:rFonts w:ascii="Calibri Light" w:hAnsi="Calibri Light" w:cs="Calibri Light"/>
          <w:noProof/>
        </w:rPr>
        <w:fldChar w:fldCharType="end"/>
      </w:r>
      <w:r w:rsidRPr="00D062F0">
        <w:rPr>
          <w:rFonts w:ascii="Calibri Light" w:hAnsi="Calibri Light" w:cs="Calibri Light"/>
        </w:rPr>
        <w:t xml:space="preserve">: Diagnóstico de la situación </w:t>
      </w:r>
      <w:r w:rsidR="0019413D" w:rsidRPr="00D062F0">
        <w:rPr>
          <w:rFonts w:ascii="Calibri Light" w:hAnsi="Calibri Light" w:cs="Calibri Light"/>
        </w:rPr>
        <w:t>cantonal.</w:t>
      </w:r>
    </w:p>
    <w:tbl>
      <w:tblPr>
        <w:tblStyle w:val="Tablaconcuadrcula5oscura1"/>
        <w:tblW w:w="7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3685"/>
        <w:gridCol w:w="1546"/>
        <w:gridCol w:w="2115"/>
      </w:tblGrid>
      <w:tr w:rsidR="0019413D" w:rsidRPr="00A605EC" w14:paraId="41C9518C" w14:textId="77777777" w:rsidTr="00D062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6F0B84F2" w14:textId="337FE07B" w:rsidR="0019413D" w:rsidRPr="0028741E" w:rsidRDefault="0019413D" w:rsidP="00D062F0">
            <w:pPr>
              <w:pStyle w:val="Prrafodelista"/>
              <w:widowControl w:val="0"/>
              <w:tabs>
                <w:tab w:val="left" w:pos="567"/>
              </w:tabs>
              <w:autoSpaceDE w:val="0"/>
              <w:autoSpaceDN w:val="0"/>
              <w:spacing w:after="0" w:line="272" w:lineRule="exact"/>
              <w:ind w:left="0"/>
              <w:contextualSpacing w:val="0"/>
              <w:jc w:val="center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28741E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369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5ADA5D06" w14:textId="07FBDB18" w:rsidR="0019413D" w:rsidRPr="0028741E" w:rsidRDefault="0019413D" w:rsidP="00C37B2D">
            <w:pPr>
              <w:pStyle w:val="Prrafodelista"/>
              <w:widowControl w:val="0"/>
              <w:tabs>
                <w:tab w:val="left" w:pos="567"/>
              </w:tabs>
              <w:autoSpaceDE w:val="0"/>
              <w:autoSpaceDN w:val="0"/>
              <w:spacing w:after="0" w:line="272" w:lineRule="exact"/>
              <w:ind w:left="0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28741E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Factor de análisis</w:t>
            </w:r>
          </w:p>
        </w:tc>
        <w:tc>
          <w:tcPr>
            <w:tcW w:w="155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062FA3EC" w14:textId="3C51281C" w:rsidR="0019413D" w:rsidRPr="0028741E" w:rsidRDefault="0019413D" w:rsidP="00C37B2D">
            <w:pPr>
              <w:pStyle w:val="Prrafodelista"/>
              <w:widowControl w:val="0"/>
              <w:tabs>
                <w:tab w:val="left" w:pos="567"/>
              </w:tabs>
              <w:autoSpaceDE w:val="0"/>
              <w:autoSpaceDN w:val="0"/>
              <w:spacing w:after="0" w:line="272" w:lineRule="exact"/>
              <w:ind w:left="0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 w:val="0"/>
                <w:color w:val="000000" w:themeColor="text1"/>
                <w:sz w:val="20"/>
                <w:szCs w:val="20"/>
              </w:rPr>
            </w:pPr>
            <w:r w:rsidRPr="0028741E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Estado actual</w:t>
            </w:r>
          </w:p>
        </w:tc>
        <w:tc>
          <w:tcPr>
            <w:tcW w:w="211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6CB0480F" w14:textId="77777777" w:rsidR="0019413D" w:rsidRPr="0028741E" w:rsidRDefault="0019413D" w:rsidP="0023440E">
            <w:pPr>
              <w:pStyle w:val="Prrafodelista"/>
              <w:widowControl w:val="0"/>
              <w:tabs>
                <w:tab w:val="left" w:pos="567"/>
              </w:tabs>
              <w:autoSpaceDE w:val="0"/>
              <w:autoSpaceDN w:val="0"/>
              <w:spacing w:after="0" w:line="272" w:lineRule="exact"/>
              <w:ind w:left="0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 w:val="0"/>
                <w:color w:val="000000" w:themeColor="text1"/>
                <w:sz w:val="20"/>
                <w:szCs w:val="20"/>
              </w:rPr>
            </w:pPr>
            <w:r w:rsidRPr="0028741E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Observaciones</w:t>
            </w:r>
          </w:p>
        </w:tc>
      </w:tr>
      <w:tr w:rsidR="0019413D" w:rsidRPr="00A605EC" w14:paraId="2B7DF12F" w14:textId="77777777" w:rsidTr="00D06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7848ABBF" w14:textId="4BD3AE97" w:rsidR="0019413D" w:rsidRPr="0028741E" w:rsidRDefault="0019413D" w:rsidP="00F37E15">
            <w:pPr>
              <w:pStyle w:val="Prrafodelista"/>
              <w:widowControl w:val="0"/>
              <w:tabs>
                <w:tab w:val="left" w:pos="567"/>
              </w:tabs>
              <w:autoSpaceDE w:val="0"/>
              <w:autoSpaceDN w:val="0"/>
              <w:spacing w:after="0" w:line="272" w:lineRule="exact"/>
              <w:ind w:left="0"/>
              <w:contextualSpacing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28741E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696" w:type="dxa"/>
            <w:shd w:val="clear" w:color="auto" w:fill="FFFFFF" w:themeFill="background1"/>
          </w:tcPr>
          <w:p w14:paraId="634A497D" w14:textId="27F83652" w:rsidR="0019413D" w:rsidRPr="0028741E" w:rsidRDefault="0019413D" w:rsidP="00F37E15">
            <w:pPr>
              <w:pStyle w:val="Prrafodelista"/>
              <w:widowControl w:val="0"/>
              <w:tabs>
                <w:tab w:val="left" w:pos="567"/>
              </w:tabs>
              <w:autoSpaceDE w:val="0"/>
              <w:autoSpaceDN w:val="0"/>
              <w:spacing w:after="0" w:line="272" w:lineRule="exact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28741E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Semaforización cantonal*</w:t>
            </w:r>
          </w:p>
        </w:tc>
        <w:tc>
          <w:tcPr>
            <w:tcW w:w="1550" w:type="dxa"/>
            <w:shd w:val="clear" w:color="auto" w:fill="FFFFFF" w:themeFill="background1"/>
          </w:tcPr>
          <w:p w14:paraId="33F23440" w14:textId="77777777" w:rsidR="0019413D" w:rsidRPr="0028741E" w:rsidRDefault="0019413D" w:rsidP="00F37E15">
            <w:pPr>
              <w:pStyle w:val="Prrafodelista"/>
              <w:widowControl w:val="0"/>
              <w:tabs>
                <w:tab w:val="left" w:pos="567"/>
              </w:tabs>
              <w:autoSpaceDE w:val="0"/>
              <w:autoSpaceDN w:val="0"/>
              <w:spacing w:after="0" w:line="272" w:lineRule="exact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2118" w:type="dxa"/>
            <w:shd w:val="clear" w:color="auto" w:fill="FFFFFF" w:themeFill="background1"/>
          </w:tcPr>
          <w:p w14:paraId="6DCB4E0B" w14:textId="77777777" w:rsidR="0019413D" w:rsidRPr="0028741E" w:rsidRDefault="0019413D" w:rsidP="00F37E15">
            <w:pPr>
              <w:pStyle w:val="Prrafodelista"/>
              <w:widowControl w:val="0"/>
              <w:tabs>
                <w:tab w:val="left" w:pos="567"/>
              </w:tabs>
              <w:autoSpaceDE w:val="0"/>
              <w:autoSpaceDN w:val="0"/>
              <w:spacing w:after="0" w:line="272" w:lineRule="exact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9413D" w:rsidRPr="00A605EC" w14:paraId="6C2C0E17" w14:textId="77777777" w:rsidTr="00D062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51B6A95C" w14:textId="12DDC3E1" w:rsidR="0019413D" w:rsidRPr="0028741E" w:rsidRDefault="0019413D" w:rsidP="00F37E15">
            <w:pPr>
              <w:pStyle w:val="Prrafodelista"/>
              <w:widowControl w:val="0"/>
              <w:tabs>
                <w:tab w:val="left" w:pos="567"/>
              </w:tabs>
              <w:autoSpaceDE w:val="0"/>
              <w:autoSpaceDN w:val="0"/>
              <w:spacing w:after="0" w:line="272" w:lineRule="exact"/>
              <w:ind w:left="0"/>
              <w:contextualSpacing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28741E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696" w:type="dxa"/>
            <w:shd w:val="clear" w:color="auto" w:fill="FFFFFF" w:themeFill="background1"/>
          </w:tcPr>
          <w:p w14:paraId="199A7536" w14:textId="7DAE3818" w:rsidR="0019413D" w:rsidRPr="0028741E" w:rsidRDefault="0019413D" w:rsidP="00F37E15">
            <w:pPr>
              <w:pStyle w:val="Prrafodelista"/>
              <w:widowControl w:val="0"/>
              <w:tabs>
                <w:tab w:val="left" w:pos="567"/>
              </w:tabs>
              <w:autoSpaceDE w:val="0"/>
              <w:autoSpaceDN w:val="0"/>
              <w:spacing w:after="0" w:line="272" w:lineRule="exact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28741E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Casos positivos</w:t>
            </w:r>
            <w:r w:rsidR="0067780A" w:rsidRPr="0028741E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por número de habitantes por cantón</w:t>
            </w:r>
            <w:r w:rsidRPr="0028741E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550" w:type="dxa"/>
            <w:shd w:val="clear" w:color="auto" w:fill="FFFFFF" w:themeFill="background1"/>
          </w:tcPr>
          <w:p w14:paraId="558F69FD" w14:textId="77777777" w:rsidR="0019413D" w:rsidRPr="0028741E" w:rsidRDefault="0019413D" w:rsidP="00F37E15">
            <w:pPr>
              <w:pStyle w:val="Prrafodelista"/>
              <w:widowControl w:val="0"/>
              <w:tabs>
                <w:tab w:val="left" w:pos="567"/>
              </w:tabs>
              <w:autoSpaceDE w:val="0"/>
              <w:autoSpaceDN w:val="0"/>
              <w:spacing w:after="0" w:line="272" w:lineRule="exact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2118" w:type="dxa"/>
            <w:shd w:val="clear" w:color="auto" w:fill="FFFFFF" w:themeFill="background1"/>
          </w:tcPr>
          <w:p w14:paraId="79E1F2C9" w14:textId="77777777" w:rsidR="0019413D" w:rsidRPr="0028741E" w:rsidRDefault="0019413D" w:rsidP="00F37E15">
            <w:pPr>
              <w:pStyle w:val="Prrafodelista"/>
              <w:widowControl w:val="0"/>
              <w:tabs>
                <w:tab w:val="left" w:pos="567"/>
              </w:tabs>
              <w:autoSpaceDE w:val="0"/>
              <w:autoSpaceDN w:val="0"/>
              <w:spacing w:after="0" w:line="272" w:lineRule="exact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9413D" w:rsidRPr="00A605EC" w14:paraId="60BDBDFA" w14:textId="77777777" w:rsidTr="00D06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0359562E" w14:textId="60B04D3A" w:rsidR="0019413D" w:rsidRPr="0028741E" w:rsidRDefault="0019413D" w:rsidP="00F37E15">
            <w:pPr>
              <w:pStyle w:val="Prrafodelista"/>
              <w:widowControl w:val="0"/>
              <w:tabs>
                <w:tab w:val="left" w:pos="567"/>
              </w:tabs>
              <w:autoSpaceDE w:val="0"/>
              <w:autoSpaceDN w:val="0"/>
              <w:spacing w:after="0" w:line="272" w:lineRule="exact"/>
              <w:ind w:left="0"/>
              <w:contextualSpacing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28741E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696" w:type="dxa"/>
            <w:shd w:val="clear" w:color="auto" w:fill="FFFFFF" w:themeFill="background1"/>
          </w:tcPr>
          <w:p w14:paraId="712578F8" w14:textId="7DBCD8E1" w:rsidR="0019413D" w:rsidRPr="0028741E" w:rsidRDefault="0019413D" w:rsidP="00F37E15">
            <w:pPr>
              <w:pStyle w:val="Prrafodelista"/>
              <w:widowControl w:val="0"/>
              <w:tabs>
                <w:tab w:val="left" w:pos="567"/>
              </w:tabs>
              <w:autoSpaceDE w:val="0"/>
              <w:autoSpaceDN w:val="0"/>
              <w:spacing w:after="0" w:line="272" w:lineRule="exact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28741E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Casos negativos</w:t>
            </w:r>
            <w:r w:rsidR="0067780A" w:rsidRPr="0028741E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por número de habitantes por cantón</w:t>
            </w:r>
            <w:r w:rsidRPr="0028741E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550" w:type="dxa"/>
            <w:shd w:val="clear" w:color="auto" w:fill="FFFFFF" w:themeFill="background1"/>
          </w:tcPr>
          <w:p w14:paraId="459EC299" w14:textId="77777777" w:rsidR="0019413D" w:rsidRPr="0028741E" w:rsidRDefault="0019413D" w:rsidP="00F37E15">
            <w:pPr>
              <w:pStyle w:val="Prrafodelista"/>
              <w:widowControl w:val="0"/>
              <w:tabs>
                <w:tab w:val="left" w:pos="567"/>
              </w:tabs>
              <w:autoSpaceDE w:val="0"/>
              <w:autoSpaceDN w:val="0"/>
              <w:spacing w:after="0" w:line="272" w:lineRule="exact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2118" w:type="dxa"/>
            <w:shd w:val="clear" w:color="auto" w:fill="FFFFFF" w:themeFill="background1"/>
          </w:tcPr>
          <w:p w14:paraId="769C2ED6" w14:textId="77777777" w:rsidR="0019413D" w:rsidRPr="0028741E" w:rsidRDefault="0019413D" w:rsidP="00F37E15">
            <w:pPr>
              <w:pStyle w:val="Prrafodelista"/>
              <w:widowControl w:val="0"/>
              <w:tabs>
                <w:tab w:val="left" w:pos="567"/>
              </w:tabs>
              <w:autoSpaceDE w:val="0"/>
              <w:autoSpaceDN w:val="0"/>
              <w:spacing w:after="0" w:line="272" w:lineRule="exact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9413D" w:rsidRPr="00A605EC" w14:paraId="6A61BA26" w14:textId="77777777" w:rsidTr="00D062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167C429C" w14:textId="668F96A4" w:rsidR="0019413D" w:rsidRPr="0028741E" w:rsidRDefault="0019413D" w:rsidP="00F37E15">
            <w:pPr>
              <w:pStyle w:val="Prrafodelista"/>
              <w:widowControl w:val="0"/>
              <w:tabs>
                <w:tab w:val="left" w:pos="567"/>
              </w:tabs>
              <w:autoSpaceDE w:val="0"/>
              <w:autoSpaceDN w:val="0"/>
              <w:spacing w:after="0" w:line="272" w:lineRule="exact"/>
              <w:ind w:left="0"/>
              <w:contextualSpacing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28741E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696" w:type="dxa"/>
            <w:shd w:val="clear" w:color="auto" w:fill="FFFFFF" w:themeFill="background1"/>
          </w:tcPr>
          <w:p w14:paraId="7161F6EC" w14:textId="5BF57170" w:rsidR="0019413D" w:rsidRPr="0028741E" w:rsidRDefault="0019413D" w:rsidP="003F230E">
            <w:pPr>
              <w:pStyle w:val="Prrafodelista"/>
              <w:widowControl w:val="0"/>
              <w:tabs>
                <w:tab w:val="left" w:pos="567"/>
              </w:tabs>
              <w:autoSpaceDE w:val="0"/>
              <w:autoSpaceDN w:val="0"/>
              <w:spacing w:after="0" w:line="272" w:lineRule="exact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28741E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Porcentaje de pruebas aplicadas en el cantón</w:t>
            </w:r>
            <w:r w:rsidR="00E248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, reportadas oficialmente</w:t>
            </w:r>
            <w:r w:rsidR="003C7E46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.</w:t>
            </w:r>
            <w:r w:rsidR="003F230E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550" w:type="dxa"/>
            <w:shd w:val="clear" w:color="auto" w:fill="FFFFFF" w:themeFill="background1"/>
          </w:tcPr>
          <w:p w14:paraId="564ABA96" w14:textId="77777777" w:rsidR="0019413D" w:rsidRPr="0028741E" w:rsidRDefault="0019413D" w:rsidP="00F37E15">
            <w:pPr>
              <w:pStyle w:val="Prrafodelista"/>
              <w:widowControl w:val="0"/>
              <w:tabs>
                <w:tab w:val="left" w:pos="567"/>
              </w:tabs>
              <w:autoSpaceDE w:val="0"/>
              <w:autoSpaceDN w:val="0"/>
              <w:spacing w:after="0" w:line="272" w:lineRule="exact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2118" w:type="dxa"/>
            <w:shd w:val="clear" w:color="auto" w:fill="FFFFFF" w:themeFill="background1"/>
          </w:tcPr>
          <w:p w14:paraId="0BE4FA44" w14:textId="77777777" w:rsidR="0019413D" w:rsidRPr="0028741E" w:rsidRDefault="0019413D" w:rsidP="00F37E15">
            <w:pPr>
              <w:pStyle w:val="Prrafodelista"/>
              <w:widowControl w:val="0"/>
              <w:tabs>
                <w:tab w:val="left" w:pos="567"/>
              </w:tabs>
              <w:autoSpaceDE w:val="0"/>
              <w:autoSpaceDN w:val="0"/>
              <w:spacing w:after="0" w:line="272" w:lineRule="exact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9413D" w:rsidRPr="00A605EC" w14:paraId="3A6B1E1B" w14:textId="77777777" w:rsidTr="00D06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7358C605" w14:textId="2D92F2FD" w:rsidR="0019413D" w:rsidRPr="0028741E" w:rsidRDefault="0019413D" w:rsidP="00C97EFB">
            <w:pPr>
              <w:widowControl w:val="0"/>
              <w:tabs>
                <w:tab w:val="left" w:pos="567"/>
              </w:tabs>
              <w:autoSpaceDE w:val="0"/>
              <w:autoSpaceDN w:val="0"/>
              <w:spacing w:line="272" w:lineRule="exact"/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es-ES"/>
              </w:rPr>
            </w:pPr>
            <w:r w:rsidRPr="0028741E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es-ES"/>
              </w:rPr>
              <w:t>5</w:t>
            </w:r>
          </w:p>
        </w:tc>
        <w:tc>
          <w:tcPr>
            <w:tcW w:w="3696" w:type="dxa"/>
            <w:shd w:val="clear" w:color="auto" w:fill="FFFFFF" w:themeFill="background1"/>
          </w:tcPr>
          <w:p w14:paraId="567322CF" w14:textId="6B808007" w:rsidR="0019413D" w:rsidRPr="0028741E" w:rsidRDefault="0019413D" w:rsidP="003F230E">
            <w:pPr>
              <w:widowControl w:val="0"/>
              <w:tabs>
                <w:tab w:val="left" w:pos="567"/>
              </w:tabs>
              <w:autoSpaceDE w:val="0"/>
              <w:autoSpaceDN w:val="0"/>
              <w:spacing w:line="272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28741E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es-ES"/>
              </w:rPr>
              <w:t xml:space="preserve">Porcentaje de camas hospitalarias disponibles en </w:t>
            </w:r>
            <w:r w:rsidR="003F230E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es-ES"/>
              </w:rPr>
              <w:t xml:space="preserve">el </w:t>
            </w:r>
            <w:r w:rsidR="00D54311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es-ES"/>
              </w:rPr>
              <w:t xml:space="preserve">MSP </w:t>
            </w:r>
            <w:r w:rsidR="00D54311" w:rsidRPr="0028741E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es-ES"/>
              </w:rPr>
              <w:t>el</w:t>
            </w:r>
            <w:r w:rsidRPr="0028741E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es-ES"/>
              </w:rPr>
              <w:t xml:space="preserve"> cantón</w:t>
            </w:r>
            <w:r w:rsidR="005F516C" w:rsidRPr="0028741E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es-ES"/>
              </w:rPr>
              <w:t>.</w:t>
            </w:r>
          </w:p>
        </w:tc>
        <w:tc>
          <w:tcPr>
            <w:tcW w:w="1550" w:type="dxa"/>
            <w:shd w:val="clear" w:color="auto" w:fill="FFFFFF" w:themeFill="background1"/>
          </w:tcPr>
          <w:p w14:paraId="1A0B3FA2" w14:textId="77777777" w:rsidR="0019413D" w:rsidRPr="0028741E" w:rsidRDefault="0019413D" w:rsidP="00F37E15">
            <w:pPr>
              <w:pStyle w:val="Prrafodelista"/>
              <w:widowControl w:val="0"/>
              <w:tabs>
                <w:tab w:val="left" w:pos="567"/>
              </w:tabs>
              <w:autoSpaceDE w:val="0"/>
              <w:autoSpaceDN w:val="0"/>
              <w:spacing w:after="0" w:line="272" w:lineRule="exact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2118" w:type="dxa"/>
            <w:shd w:val="clear" w:color="auto" w:fill="FFFFFF" w:themeFill="background1"/>
          </w:tcPr>
          <w:p w14:paraId="3C94FAED" w14:textId="77777777" w:rsidR="0019413D" w:rsidRPr="0028741E" w:rsidRDefault="0019413D" w:rsidP="00F37E15">
            <w:pPr>
              <w:pStyle w:val="Prrafodelista"/>
              <w:widowControl w:val="0"/>
              <w:tabs>
                <w:tab w:val="left" w:pos="567"/>
              </w:tabs>
              <w:autoSpaceDE w:val="0"/>
              <w:autoSpaceDN w:val="0"/>
              <w:spacing w:after="0" w:line="272" w:lineRule="exact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9413D" w:rsidRPr="00A605EC" w14:paraId="57F36865" w14:textId="77777777" w:rsidTr="00287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left w:val="none" w:sz="0" w:space="0" w:color="auto"/>
              <w:bottom w:val="single" w:sz="4" w:space="0" w:color="auto"/>
            </w:tcBorders>
            <w:shd w:val="clear" w:color="auto" w:fill="FFFFFF" w:themeFill="background1"/>
          </w:tcPr>
          <w:p w14:paraId="4B06CEAC" w14:textId="51900F3C" w:rsidR="0019413D" w:rsidRPr="0028741E" w:rsidRDefault="0019413D" w:rsidP="00BE00D4">
            <w:pPr>
              <w:widowControl w:val="0"/>
              <w:tabs>
                <w:tab w:val="left" w:pos="567"/>
              </w:tabs>
              <w:autoSpaceDE w:val="0"/>
              <w:autoSpaceDN w:val="0"/>
              <w:spacing w:line="272" w:lineRule="exact"/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es-ES"/>
              </w:rPr>
            </w:pPr>
            <w:r w:rsidRPr="0028741E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es-ES"/>
              </w:rPr>
              <w:t>6</w:t>
            </w:r>
          </w:p>
        </w:tc>
        <w:tc>
          <w:tcPr>
            <w:tcW w:w="3696" w:type="dxa"/>
            <w:shd w:val="clear" w:color="auto" w:fill="FFFFFF" w:themeFill="background1"/>
          </w:tcPr>
          <w:p w14:paraId="3E97C7D1" w14:textId="720DC3C1" w:rsidR="0019413D" w:rsidRPr="0028741E" w:rsidRDefault="0019413D" w:rsidP="003F230E">
            <w:pPr>
              <w:widowControl w:val="0"/>
              <w:tabs>
                <w:tab w:val="left" w:pos="567"/>
              </w:tabs>
              <w:autoSpaceDE w:val="0"/>
              <w:autoSpaceDN w:val="0"/>
              <w:spacing w:line="272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28741E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es-ES"/>
              </w:rPr>
              <w:t xml:space="preserve">Porcentaje de camas disponibles en las UCI  del </w:t>
            </w:r>
            <w:r w:rsidR="003F230E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es-ES"/>
              </w:rPr>
              <w:t>MSP</w:t>
            </w:r>
            <w:r w:rsidR="003C7E46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es-ES"/>
              </w:rPr>
              <w:t>.</w:t>
            </w:r>
            <w:r w:rsidR="003F230E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1550" w:type="dxa"/>
            <w:shd w:val="clear" w:color="auto" w:fill="FFFFFF" w:themeFill="background1"/>
          </w:tcPr>
          <w:p w14:paraId="5FD96275" w14:textId="77777777" w:rsidR="0019413D" w:rsidRPr="0028741E" w:rsidRDefault="0019413D" w:rsidP="00F37E15">
            <w:pPr>
              <w:pStyle w:val="Prrafodelista"/>
              <w:widowControl w:val="0"/>
              <w:tabs>
                <w:tab w:val="left" w:pos="567"/>
              </w:tabs>
              <w:autoSpaceDE w:val="0"/>
              <w:autoSpaceDN w:val="0"/>
              <w:spacing w:after="0" w:line="272" w:lineRule="exact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2118" w:type="dxa"/>
            <w:shd w:val="clear" w:color="auto" w:fill="FFFFFF" w:themeFill="background1"/>
          </w:tcPr>
          <w:p w14:paraId="31A311EC" w14:textId="77777777" w:rsidR="0019413D" w:rsidRPr="0028741E" w:rsidRDefault="0019413D" w:rsidP="00F37E15">
            <w:pPr>
              <w:pStyle w:val="Prrafodelista"/>
              <w:widowControl w:val="0"/>
              <w:tabs>
                <w:tab w:val="left" w:pos="567"/>
              </w:tabs>
              <w:autoSpaceDE w:val="0"/>
              <w:autoSpaceDN w:val="0"/>
              <w:spacing w:after="0" w:line="272" w:lineRule="exact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A605EC" w:rsidRPr="00A605EC" w14:paraId="32FFA599" w14:textId="77777777" w:rsidTr="00287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7659C42" w14:textId="1EA56098" w:rsidR="0019413D" w:rsidRPr="0028741E" w:rsidRDefault="0019413D" w:rsidP="00671389">
            <w:pPr>
              <w:pStyle w:val="Sinespaciado"/>
              <w:spacing w:after="200" w:line="276" w:lineRule="auto"/>
              <w:rPr>
                <w:rFonts w:ascii="Calibri Light" w:hAnsi="Calibri Light" w:cs="Calibri Light"/>
                <w:color w:val="000000" w:themeColor="text1"/>
              </w:rPr>
            </w:pPr>
            <w:r w:rsidRPr="0028741E">
              <w:rPr>
                <w:rFonts w:ascii="Calibri Light" w:hAnsi="Calibri Light" w:cs="Calibri Light"/>
                <w:color w:val="000000" w:themeColor="text1"/>
              </w:rPr>
              <w:t>7</w:t>
            </w:r>
          </w:p>
        </w:tc>
        <w:tc>
          <w:tcPr>
            <w:tcW w:w="3696" w:type="dxa"/>
            <w:shd w:val="clear" w:color="auto" w:fill="FFFFFF" w:themeFill="background1"/>
          </w:tcPr>
          <w:p w14:paraId="6A2E11EF" w14:textId="21F57147" w:rsidR="0019413D" w:rsidRPr="0028741E" w:rsidRDefault="0019413D" w:rsidP="00671389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</w:rPr>
            </w:pPr>
            <w:r w:rsidRPr="0028741E">
              <w:rPr>
                <w:rFonts w:ascii="Calibri Light" w:hAnsi="Calibri Light" w:cs="Calibri Light"/>
                <w:color w:val="000000" w:themeColor="text1"/>
                <w:sz w:val="20"/>
              </w:rPr>
              <w:t>Número de fallecimientos con COVID-19 o por sospecha en el cantón</w:t>
            </w:r>
            <w:r w:rsidR="004620B5" w:rsidRPr="0028741E">
              <w:rPr>
                <w:rFonts w:ascii="Calibri Light" w:hAnsi="Calibri Light" w:cs="Calibri Light"/>
                <w:color w:val="000000" w:themeColor="text1"/>
                <w:sz w:val="20"/>
              </w:rPr>
              <w:t xml:space="preserve"> por número de habitantes</w:t>
            </w:r>
            <w:r w:rsidRPr="0028741E">
              <w:rPr>
                <w:rFonts w:ascii="Calibri Light" w:hAnsi="Calibri Light" w:cs="Calibri Light"/>
                <w:color w:val="000000" w:themeColor="text1"/>
                <w:sz w:val="20"/>
              </w:rPr>
              <w:t>.</w:t>
            </w:r>
          </w:p>
        </w:tc>
        <w:tc>
          <w:tcPr>
            <w:tcW w:w="1550" w:type="dxa"/>
            <w:shd w:val="clear" w:color="auto" w:fill="FFFFFF" w:themeFill="background1"/>
          </w:tcPr>
          <w:p w14:paraId="0472F02B" w14:textId="77777777" w:rsidR="0019413D" w:rsidRPr="0028741E" w:rsidRDefault="0019413D" w:rsidP="00671389">
            <w:pPr>
              <w:pStyle w:val="Sinespaciado"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</w:rPr>
            </w:pPr>
          </w:p>
        </w:tc>
        <w:tc>
          <w:tcPr>
            <w:tcW w:w="2118" w:type="dxa"/>
            <w:shd w:val="clear" w:color="auto" w:fill="FFFFFF" w:themeFill="background1"/>
          </w:tcPr>
          <w:p w14:paraId="48745C24" w14:textId="77777777" w:rsidR="0019413D" w:rsidRPr="0028741E" w:rsidRDefault="0019413D" w:rsidP="00671389">
            <w:pPr>
              <w:pStyle w:val="Sinespaciado"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</w:rPr>
            </w:pPr>
          </w:p>
        </w:tc>
      </w:tr>
    </w:tbl>
    <w:p w14:paraId="1480B43A" w14:textId="151BBCCD" w:rsidR="00003A02" w:rsidRPr="00A605EC" w:rsidRDefault="0019413D" w:rsidP="00671389">
      <w:pPr>
        <w:pStyle w:val="Sinespaciado"/>
        <w:jc w:val="both"/>
        <w:rPr>
          <w:rFonts w:ascii="Calibri Light" w:hAnsi="Calibri Light" w:cs="Calibri Light"/>
          <w:i/>
        </w:rPr>
      </w:pPr>
      <w:r w:rsidRPr="00A605EC">
        <w:rPr>
          <w:rFonts w:ascii="Calibri Light" w:hAnsi="Calibri Light" w:cs="Calibri Light"/>
          <w:i/>
        </w:rPr>
        <w:t xml:space="preserve">* En caso que la semaforización cantonal se encuentre en color </w:t>
      </w:r>
      <w:r w:rsidRPr="00A605EC">
        <w:rPr>
          <w:rFonts w:ascii="Calibri Light" w:hAnsi="Calibri Light" w:cs="Calibri Light"/>
          <w:i/>
          <w:color w:val="FF0000"/>
        </w:rPr>
        <w:t>ROJO</w:t>
      </w:r>
      <w:r w:rsidRPr="00A605EC">
        <w:rPr>
          <w:rFonts w:ascii="Calibri Light" w:hAnsi="Calibri Light" w:cs="Calibri Light"/>
          <w:i/>
          <w:color w:val="FFFF00"/>
        </w:rPr>
        <w:t xml:space="preserve">, </w:t>
      </w:r>
      <w:r w:rsidRPr="00A605EC">
        <w:rPr>
          <w:rFonts w:ascii="Calibri Light" w:hAnsi="Calibri Light" w:cs="Calibri Light"/>
          <w:i/>
        </w:rPr>
        <w:t xml:space="preserve">no se aplicará el Plan </w:t>
      </w:r>
      <w:r w:rsidR="0063689D" w:rsidRPr="00A605EC">
        <w:rPr>
          <w:rFonts w:ascii="Calibri Light" w:hAnsi="Calibri Light" w:cs="Calibri Light"/>
          <w:i/>
        </w:rPr>
        <w:t>de continuidad</w:t>
      </w:r>
      <w:r w:rsidR="003C7E46">
        <w:rPr>
          <w:rFonts w:ascii="Calibri Light" w:hAnsi="Calibri Light" w:cs="Calibri Light"/>
          <w:i/>
        </w:rPr>
        <w:t>,</w:t>
      </w:r>
      <w:r w:rsidRPr="00A605EC">
        <w:rPr>
          <w:rFonts w:ascii="Calibri Light" w:hAnsi="Calibri Light" w:cs="Calibri Light"/>
          <w:i/>
        </w:rPr>
        <w:t xml:space="preserve"> se </w:t>
      </w:r>
      <w:r w:rsidR="00A2373D" w:rsidRPr="00A605EC">
        <w:rPr>
          <w:rFonts w:ascii="Calibri Light" w:hAnsi="Calibri Light" w:cs="Calibri Light"/>
          <w:i/>
        </w:rPr>
        <w:t>mantendrá</w:t>
      </w:r>
      <w:r w:rsidRPr="00A605EC">
        <w:rPr>
          <w:rFonts w:ascii="Calibri Light" w:hAnsi="Calibri Light" w:cs="Calibri Light"/>
          <w:i/>
        </w:rPr>
        <w:t xml:space="preserve"> la estrategia de </w:t>
      </w:r>
      <w:r w:rsidR="0063689D" w:rsidRPr="00A605EC">
        <w:rPr>
          <w:rFonts w:ascii="Calibri Light" w:hAnsi="Calibri Light" w:cs="Calibri Light"/>
          <w:i/>
        </w:rPr>
        <w:t xml:space="preserve">ATENCIÓN VIRTUAL Y/O </w:t>
      </w:r>
      <w:r w:rsidRPr="00A605EC">
        <w:rPr>
          <w:rFonts w:ascii="Calibri Light" w:hAnsi="Calibri Light" w:cs="Calibri Light"/>
          <w:i/>
        </w:rPr>
        <w:t>TELEASISTENCIA</w:t>
      </w:r>
      <w:r w:rsidR="003572A5" w:rsidRPr="00A605EC">
        <w:rPr>
          <w:rFonts w:ascii="Calibri Light" w:hAnsi="Calibri Light" w:cs="Calibri Light"/>
          <w:i/>
        </w:rPr>
        <w:t xml:space="preserve"> y PRESENCIAL EN LOS SERVICIOS DE ACOGIMIENTO Y RESIDENCIAL</w:t>
      </w:r>
      <w:r w:rsidRPr="00A605EC">
        <w:rPr>
          <w:rFonts w:ascii="Calibri Light" w:hAnsi="Calibri Light" w:cs="Calibri Light"/>
          <w:i/>
        </w:rPr>
        <w:t>.</w:t>
      </w:r>
    </w:p>
    <w:p w14:paraId="61EC561E" w14:textId="599A0A23" w:rsidR="00BE00D4" w:rsidRPr="00A605EC" w:rsidRDefault="00B05004" w:rsidP="00BE00D4">
      <w:pPr>
        <w:pStyle w:val="Epgrafe"/>
        <w:keepNext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lastRenderedPageBreak/>
        <w:br/>
      </w:r>
      <w:r w:rsidR="00BE00D4" w:rsidRPr="00A605EC">
        <w:rPr>
          <w:rFonts w:ascii="Calibri Light" w:hAnsi="Calibri Light" w:cs="Calibri Light"/>
        </w:rPr>
        <w:t xml:space="preserve">Tabla </w:t>
      </w:r>
      <w:r w:rsidR="009B1EA3" w:rsidRPr="00A605EC">
        <w:rPr>
          <w:rFonts w:ascii="Calibri Light" w:hAnsi="Calibri Light" w:cs="Calibri Light"/>
        </w:rPr>
        <w:fldChar w:fldCharType="begin"/>
      </w:r>
      <w:r w:rsidR="009B1EA3" w:rsidRPr="00A605EC">
        <w:rPr>
          <w:rFonts w:ascii="Calibri Light" w:hAnsi="Calibri Light" w:cs="Calibri Light"/>
        </w:rPr>
        <w:instrText xml:space="preserve"> SEQ Tabla \* ARABIC </w:instrText>
      </w:r>
      <w:r w:rsidR="009B1EA3" w:rsidRPr="00A605EC">
        <w:rPr>
          <w:rFonts w:ascii="Calibri Light" w:hAnsi="Calibri Light" w:cs="Calibri Light"/>
        </w:rPr>
        <w:fldChar w:fldCharType="separate"/>
      </w:r>
      <w:r w:rsidR="005A63EA" w:rsidRPr="00A605EC">
        <w:rPr>
          <w:rFonts w:ascii="Calibri Light" w:hAnsi="Calibri Light" w:cs="Calibri Light"/>
          <w:noProof/>
        </w:rPr>
        <w:t>2</w:t>
      </w:r>
      <w:r w:rsidR="009B1EA3" w:rsidRPr="00A605EC">
        <w:rPr>
          <w:rFonts w:ascii="Calibri Light" w:hAnsi="Calibri Light" w:cs="Calibri Light"/>
          <w:noProof/>
        </w:rPr>
        <w:fldChar w:fldCharType="end"/>
      </w:r>
      <w:r w:rsidR="00BE00D4" w:rsidRPr="00A605EC">
        <w:rPr>
          <w:rFonts w:ascii="Calibri Light" w:hAnsi="Calibri Light" w:cs="Calibri Light"/>
        </w:rPr>
        <w:t xml:space="preserve">: </w:t>
      </w:r>
      <w:r w:rsidR="0019413D" w:rsidRPr="00A605EC">
        <w:rPr>
          <w:rFonts w:ascii="Calibri Light" w:hAnsi="Calibri Light" w:cs="Calibri Light"/>
        </w:rPr>
        <w:t xml:space="preserve">Información sobre los </w:t>
      </w:r>
      <w:r w:rsidR="00BE00D4" w:rsidRPr="00A605EC">
        <w:rPr>
          <w:rFonts w:ascii="Calibri Light" w:hAnsi="Calibri Light" w:cs="Calibri Light"/>
        </w:rPr>
        <w:t>Servicios de salud disponibles en el cantón</w:t>
      </w:r>
      <w:r w:rsidR="0019413D" w:rsidRPr="00A605EC">
        <w:rPr>
          <w:rFonts w:ascii="Calibri Light" w:hAnsi="Calibri Light" w:cs="Calibri Light"/>
        </w:rPr>
        <w:t>.</w:t>
      </w:r>
    </w:p>
    <w:tbl>
      <w:tblPr>
        <w:tblW w:w="87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00"/>
        <w:gridCol w:w="2340"/>
        <w:gridCol w:w="1200"/>
        <w:gridCol w:w="4360"/>
      </w:tblGrid>
      <w:tr w:rsidR="00390E3E" w:rsidRPr="004B0A74" w14:paraId="57F2FBC7" w14:textId="77777777" w:rsidTr="00390E3E">
        <w:trPr>
          <w:trHeight w:val="315"/>
        </w:trPr>
        <w:tc>
          <w:tcPr>
            <w:tcW w:w="800" w:type="dxa"/>
            <w:shd w:val="clear" w:color="auto" w:fill="FFFFFF" w:themeFill="background1"/>
            <w:vAlign w:val="center"/>
            <w:hideMark/>
          </w:tcPr>
          <w:p w14:paraId="63347FAE" w14:textId="77777777" w:rsidR="002E61B8" w:rsidRPr="00A605EC" w:rsidRDefault="002E61B8" w:rsidP="002E61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lang w:val="en-US"/>
              </w:rPr>
            </w:pPr>
            <w:r w:rsidRPr="00A605EC">
              <w:rPr>
                <w:rFonts w:ascii="Calibri Light" w:eastAsia="Times New Roman" w:hAnsi="Calibri Light" w:cs="Calibri Light"/>
                <w:b/>
                <w:bCs/>
                <w:lang w:val="es-ES"/>
              </w:rPr>
              <w:t xml:space="preserve">Nro. </w:t>
            </w:r>
          </w:p>
        </w:tc>
        <w:tc>
          <w:tcPr>
            <w:tcW w:w="2340" w:type="dxa"/>
            <w:shd w:val="clear" w:color="auto" w:fill="FFFFFF" w:themeFill="background1"/>
            <w:vAlign w:val="center"/>
            <w:hideMark/>
          </w:tcPr>
          <w:p w14:paraId="70132AB9" w14:textId="7F7CAC30" w:rsidR="002E61B8" w:rsidRPr="00A605EC" w:rsidRDefault="002E61B8" w:rsidP="002E61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</w:rPr>
            </w:pPr>
            <w:r w:rsidRPr="00A605EC">
              <w:rPr>
                <w:rFonts w:ascii="Calibri Light" w:eastAsia="Times New Roman" w:hAnsi="Calibri Light" w:cs="Calibri Light"/>
                <w:b/>
                <w:bCs/>
                <w:lang w:val="es-ES"/>
              </w:rPr>
              <w:t>Servicio de salud</w:t>
            </w:r>
            <w:r w:rsidR="006C7DC8" w:rsidRPr="00A605EC">
              <w:rPr>
                <w:rFonts w:ascii="Calibri Light" w:eastAsia="Times New Roman" w:hAnsi="Calibri Light" w:cs="Calibri Light"/>
                <w:b/>
                <w:bCs/>
                <w:lang w:val="es-ES"/>
              </w:rPr>
              <w:t xml:space="preserve"> y/o de emergencia</w:t>
            </w:r>
          </w:p>
        </w:tc>
        <w:tc>
          <w:tcPr>
            <w:tcW w:w="1200" w:type="dxa"/>
            <w:shd w:val="clear" w:color="auto" w:fill="FFFFFF" w:themeFill="background1"/>
            <w:vAlign w:val="center"/>
            <w:hideMark/>
          </w:tcPr>
          <w:p w14:paraId="2A5AE65B" w14:textId="77777777" w:rsidR="002E61B8" w:rsidRPr="00A605EC" w:rsidRDefault="002E61B8" w:rsidP="002E61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lang w:val="en-US"/>
              </w:rPr>
            </w:pPr>
            <w:r w:rsidRPr="00A605EC">
              <w:rPr>
                <w:rFonts w:ascii="Calibri Light" w:eastAsia="Times New Roman" w:hAnsi="Calibri Light" w:cs="Calibri Light"/>
                <w:b/>
                <w:bCs/>
              </w:rPr>
              <w:t>Número</w:t>
            </w:r>
          </w:p>
        </w:tc>
        <w:tc>
          <w:tcPr>
            <w:tcW w:w="4360" w:type="dxa"/>
            <w:shd w:val="clear" w:color="auto" w:fill="FFFFFF" w:themeFill="background1"/>
            <w:vAlign w:val="center"/>
            <w:hideMark/>
          </w:tcPr>
          <w:p w14:paraId="7C44014E" w14:textId="77777777" w:rsidR="002E61B8" w:rsidRPr="00A605EC" w:rsidRDefault="002E61B8" w:rsidP="002E61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lang w:val="en-US"/>
              </w:rPr>
            </w:pPr>
            <w:r w:rsidRPr="00A605EC">
              <w:rPr>
                <w:rFonts w:ascii="Calibri Light" w:eastAsia="Times New Roman" w:hAnsi="Calibri Light" w:cs="Calibri Light"/>
                <w:b/>
                <w:bCs/>
              </w:rPr>
              <w:t>Observaciones</w:t>
            </w:r>
          </w:p>
        </w:tc>
      </w:tr>
      <w:tr w:rsidR="00390E3E" w:rsidRPr="004B0A74" w14:paraId="0BB293AD" w14:textId="77777777" w:rsidTr="00390E3E">
        <w:trPr>
          <w:trHeight w:val="315"/>
        </w:trPr>
        <w:tc>
          <w:tcPr>
            <w:tcW w:w="800" w:type="dxa"/>
            <w:shd w:val="clear" w:color="auto" w:fill="FFFFFF" w:themeFill="background1"/>
            <w:vAlign w:val="center"/>
            <w:hideMark/>
          </w:tcPr>
          <w:p w14:paraId="1FB1F79B" w14:textId="77777777" w:rsidR="002E61B8" w:rsidRPr="00A605EC" w:rsidRDefault="002E61B8" w:rsidP="0067138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val="en-US"/>
              </w:rPr>
            </w:pPr>
            <w:r w:rsidRPr="00A605EC">
              <w:rPr>
                <w:rFonts w:ascii="Calibri Light" w:eastAsia="Times New Roman" w:hAnsi="Calibri Light" w:cs="Calibri Light"/>
                <w:sz w:val="20"/>
                <w:szCs w:val="20"/>
              </w:rPr>
              <w:t>1</w:t>
            </w:r>
          </w:p>
        </w:tc>
        <w:tc>
          <w:tcPr>
            <w:tcW w:w="2340" w:type="dxa"/>
            <w:shd w:val="clear" w:color="auto" w:fill="FFFFFF" w:themeFill="background1"/>
            <w:vAlign w:val="center"/>
            <w:hideMark/>
          </w:tcPr>
          <w:p w14:paraId="0974C7E2" w14:textId="09DEA01B" w:rsidR="002E61B8" w:rsidRPr="00A605EC" w:rsidRDefault="002E61B8" w:rsidP="002E61B8">
            <w:pPr>
              <w:spacing w:after="0" w:line="240" w:lineRule="auto"/>
              <w:jc w:val="both"/>
              <w:rPr>
                <w:rFonts w:ascii="Calibri Light" w:eastAsia="Times New Roman" w:hAnsi="Calibri Light" w:cs="Calibri Light"/>
                <w:bCs/>
                <w:lang w:val="en-US"/>
              </w:rPr>
            </w:pPr>
            <w:r w:rsidRPr="00A605EC">
              <w:rPr>
                <w:rFonts w:ascii="Calibri Light" w:eastAsia="Times New Roman" w:hAnsi="Calibri Light" w:cs="Calibri Light"/>
                <w:bCs/>
              </w:rPr>
              <w:t>Hospitales</w:t>
            </w:r>
            <w:r w:rsidR="005F516C" w:rsidRPr="00A605EC">
              <w:rPr>
                <w:rFonts w:ascii="Calibri Light" w:eastAsia="Times New Roman" w:hAnsi="Calibri Light" w:cs="Calibri Light"/>
                <w:bCs/>
              </w:rPr>
              <w:t>.</w:t>
            </w:r>
          </w:p>
        </w:tc>
        <w:tc>
          <w:tcPr>
            <w:tcW w:w="1200" w:type="dxa"/>
            <w:shd w:val="clear" w:color="auto" w:fill="FFFFFF" w:themeFill="background1"/>
            <w:vAlign w:val="center"/>
            <w:hideMark/>
          </w:tcPr>
          <w:p w14:paraId="6024E305" w14:textId="77777777" w:rsidR="002E61B8" w:rsidRPr="00A605EC" w:rsidRDefault="002E61B8" w:rsidP="002E61B8">
            <w:pPr>
              <w:spacing w:after="0" w:line="240" w:lineRule="auto"/>
              <w:jc w:val="both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en-US"/>
              </w:rPr>
            </w:pPr>
            <w:r w:rsidRPr="00A605EC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60" w:type="dxa"/>
            <w:shd w:val="clear" w:color="auto" w:fill="FFFFFF" w:themeFill="background1"/>
            <w:vAlign w:val="center"/>
            <w:hideMark/>
          </w:tcPr>
          <w:p w14:paraId="02262052" w14:textId="77777777" w:rsidR="002E61B8" w:rsidRPr="00A605EC" w:rsidRDefault="002E61B8" w:rsidP="002E61B8">
            <w:pPr>
              <w:spacing w:after="0" w:line="240" w:lineRule="auto"/>
              <w:jc w:val="both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en-US"/>
              </w:rPr>
            </w:pPr>
            <w:r w:rsidRPr="00A605EC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</w:rPr>
              <w:t> </w:t>
            </w:r>
          </w:p>
        </w:tc>
      </w:tr>
      <w:tr w:rsidR="00390E3E" w:rsidRPr="004B0A74" w14:paraId="2D603711" w14:textId="77777777" w:rsidTr="00390E3E">
        <w:trPr>
          <w:trHeight w:val="315"/>
        </w:trPr>
        <w:tc>
          <w:tcPr>
            <w:tcW w:w="800" w:type="dxa"/>
            <w:shd w:val="clear" w:color="auto" w:fill="FFFFFF" w:themeFill="background1"/>
            <w:vAlign w:val="center"/>
            <w:hideMark/>
          </w:tcPr>
          <w:p w14:paraId="6AD11D66" w14:textId="48409642" w:rsidR="002E61B8" w:rsidRPr="00A605EC" w:rsidRDefault="00160190" w:rsidP="0067138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val="en-US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</w:rPr>
              <w:t>2</w:t>
            </w:r>
          </w:p>
        </w:tc>
        <w:tc>
          <w:tcPr>
            <w:tcW w:w="2340" w:type="dxa"/>
            <w:shd w:val="clear" w:color="auto" w:fill="FFFFFF" w:themeFill="background1"/>
            <w:vAlign w:val="center"/>
            <w:hideMark/>
          </w:tcPr>
          <w:p w14:paraId="7361BCF9" w14:textId="3ACA0985" w:rsidR="002E61B8" w:rsidRPr="00A605EC" w:rsidRDefault="00FE2329" w:rsidP="002E61B8">
            <w:pPr>
              <w:spacing w:after="0" w:line="240" w:lineRule="auto"/>
              <w:jc w:val="both"/>
              <w:rPr>
                <w:rFonts w:ascii="Calibri Light" w:eastAsia="Times New Roman" w:hAnsi="Calibri Light" w:cs="Calibri Light"/>
                <w:bCs/>
                <w:lang w:val="en-US"/>
              </w:rPr>
            </w:pPr>
            <w:r>
              <w:rPr>
                <w:rFonts w:ascii="Calibri Light" w:eastAsia="Times New Roman" w:hAnsi="Calibri Light" w:cs="Calibri Light"/>
                <w:bCs/>
              </w:rPr>
              <w:t xml:space="preserve">Establecimientos </w:t>
            </w:r>
            <w:r w:rsidR="002E61B8" w:rsidRPr="00A605EC">
              <w:rPr>
                <w:rFonts w:ascii="Calibri Light" w:eastAsia="Times New Roman" w:hAnsi="Calibri Light" w:cs="Calibri Light"/>
                <w:bCs/>
              </w:rPr>
              <w:t xml:space="preserve"> de salud</w:t>
            </w:r>
            <w:r w:rsidR="005F516C" w:rsidRPr="00A605EC">
              <w:rPr>
                <w:rFonts w:ascii="Calibri Light" w:eastAsia="Times New Roman" w:hAnsi="Calibri Light" w:cs="Calibri Light"/>
                <w:bCs/>
              </w:rPr>
              <w:t>.</w:t>
            </w:r>
          </w:p>
        </w:tc>
        <w:tc>
          <w:tcPr>
            <w:tcW w:w="1200" w:type="dxa"/>
            <w:shd w:val="clear" w:color="auto" w:fill="FFFFFF" w:themeFill="background1"/>
            <w:vAlign w:val="center"/>
            <w:hideMark/>
          </w:tcPr>
          <w:p w14:paraId="079BA475" w14:textId="77777777" w:rsidR="002E61B8" w:rsidRPr="00A605EC" w:rsidRDefault="002E61B8" w:rsidP="002E61B8">
            <w:pPr>
              <w:spacing w:after="0" w:line="240" w:lineRule="auto"/>
              <w:jc w:val="both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en-US"/>
              </w:rPr>
            </w:pPr>
            <w:r w:rsidRPr="00A605EC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60" w:type="dxa"/>
            <w:shd w:val="clear" w:color="auto" w:fill="FFFFFF" w:themeFill="background1"/>
            <w:vAlign w:val="center"/>
            <w:hideMark/>
          </w:tcPr>
          <w:p w14:paraId="7900C3B0" w14:textId="77777777" w:rsidR="002E61B8" w:rsidRPr="00A605EC" w:rsidRDefault="002E61B8" w:rsidP="002E61B8">
            <w:pPr>
              <w:spacing w:after="0" w:line="240" w:lineRule="auto"/>
              <w:jc w:val="both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en-US"/>
              </w:rPr>
            </w:pPr>
            <w:r w:rsidRPr="00A605EC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</w:rPr>
              <w:t> </w:t>
            </w:r>
          </w:p>
        </w:tc>
      </w:tr>
      <w:tr w:rsidR="00390E3E" w:rsidRPr="004B0A74" w14:paraId="6B40DD29" w14:textId="77777777" w:rsidTr="00390E3E">
        <w:trPr>
          <w:trHeight w:val="347"/>
        </w:trPr>
        <w:tc>
          <w:tcPr>
            <w:tcW w:w="800" w:type="dxa"/>
            <w:shd w:val="clear" w:color="auto" w:fill="FFFFFF" w:themeFill="background1"/>
            <w:vAlign w:val="center"/>
            <w:hideMark/>
          </w:tcPr>
          <w:p w14:paraId="5F2D5207" w14:textId="25C85469" w:rsidR="002E61B8" w:rsidRPr="00A605EC" w:rsidRDefault="00160190" w:rsidP="0067138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val="en-US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</w:rPr>
              <w:t>3</w:t>
            </w:r>
          </w:p>
        </w:tc>
        <w:tc>
          <w:tcPr>
            <w:tcW w:w="2340" w:type="dxa"/>
            <w:shd w:val="clear" w:color="auto" w:fill="FFFFFF" w:themeFill="background1"/>
            <w:vAlign w:val="center"/>
            <w:hideMark/>
          </w:tcPr>
          <w:p w14:paraId="68B0C1FD" w14:textId="44144B50" w:rsidR="002E61B8" w:rsidRPr="00A605EC" w:rsidRDefault="003C73BA" w:rsidP="002E61B8">
            <w:pPr>
              <w:spacing w:after="0" w:line="240" w:lineRule="auto"/>
              <w:jc w:val="both"/>
              <w:rPr>
                <w:rFonts w:ascii="Calibri Light" w:eastAsia="Times New Roman" w:hAnsi="Calibri Light" w:cs="Calibri Light"/>
                <w:bCs/>
                <w:lang w:val="es-ES"/>
              </w:rPr>
            </w:pPr>
            <w:r w:rsidRPr="004B0A74">
              <w:rPr>
                <w:rFonts w:ascii="Calibri Light" w:eastAsia="Times New Roman" w:hAnsi="Calibri Light" w:cs="Calibri Light"/>
                <w:bCs/>
              </w:rPr>
              <w:t>Estrat</w:t>
            </w:r>
            <w:r w:rsidRPr="00005AC1">
              <w:rPr>
                <w:rFonts w:ascii="Calibri Light" w:eastAsia="Times New Roman" w:hAnsi="Calibri Light" w:cs="Calibri Light"/>
                <w:bCs/>
              </w:rPr>
              <w:t>egia</w:t>
            </w:r>
            <w:r w:rsidR="002E61B8" w:rsidRPr="00A605EC">
              <w:rPr>
                <w:rFonts w:ascii="Calibri Light" w:eastAsia="Times New Roman" w:hAnsi="Calibri Light" w:cs="Calibri Light"/>
                <w:bCs/>
              </w:rPr>
              <w:t xml:space="preserve"> </w:t>
            </w:r>
            <w:r w:rsidR="00B05004">
              <w:rPr>
                <w:rFonts w:ascii="Calibri Light" w:eastAsia="Times New Roman" w:hAnsi="Calibri Light" w:cs="Calibri Light"/>
                <w:bCs/>
              </w:rPr>
              <w:t>M</w:t>
            </w:r>
            <w:r w:rsidR="002E61B8" w:rsidRPr="00A605EC">
              <w:rPr>
                <w:rFonts w:ascii="Calibri Light" w:eastAsia="Times New Roman" w:hAnsi="Calibri Light" w:cs="Calibri Light"/>
                <w:bCs/>
              </w:rPr>
              <w:t xml:space="preserve">édico del </w:t>
            </w:r>
            <w:r w:rsidR="00B05004">
              <w:rPr>
                <w:rFonts w:ascii="Calibri Light" w:eastAsia="Times New Roman" w:hAnsi="Calibri Light" w:cs="Calibri Light"/>
                <w:bCs/>
              </w:rPr>
              <w:t>B</w:t>
            </w:r>
            <w:r w:rsidR="002E61B8" w:rsidRPr="00A605EC">
              <w:rPr>
                <w:rFonts w:ascii="Calibri Light" w:eastAsia="Times New Roman" w:hAnsi="Calibri Light" w:cs="Calibri Light"/>
                <w:bCs/>
              </w:rPr>
              <w:t>arrio</w:t>
            </w:r>
            <w:r w:rsidR="005F516C" w:rsidRPr="00A605EC">
              <w:rPr>
                <w:rFonts w:ascii="Calibri Light" w:eastAsia="Times New Roman" w:hAnsi="Calibri Light" w:cs="Calibri Light"/>
                <w:bCs/>
              </w:rPr>
              <w:t>.</w:t>
            </w:r>
          </w:p>
        </w:tc>
        <w:tc>
          <w:tcPr>
            <w:tcW w:w="1200" w:type="dxa"/>
            <w:shd w:val="clear" w:color="auto" w:fill="FFFFFF" w:themeFill="background1"/>
            <w:vAlign w:val="center"/>
            <w:hideMark/>
          </w:tcPr>
          <w:p w14:paraId="600EF2E1" w14:textId="77777777" w:rsidR="002E61B8" w:rsidRPr="00A605EC" w:rsidRDefault="002E61B8" w:rsidP="002E61B8">
            <w:pPr>
              <w:spacing w:after="0" w:line="240" w:lineRule="auto"/>
              <w:jc w:val="both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es-ES"/>
              </w:rPr>
            </w:pPr>
            <w:r w:rsidRPr="00A605EC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60" w:type="dxa"/>
            <w:shd w:val="clear" w:color="auto" w:fill="FFFFFF" w:themeFill="background1"/>
            <w:vAlign w:val="center"/>
            <w:hideMark/>
          </w:tcPr>
          <w:p w14:paraId="38889820" w14:textId="77777777" w:rsidR="002E61B8" w:rsidRPr="00A605EC" w:rsidRDefault="002E61B8" w:rsidP="002E61B8">
            <w:pPr>
              <w:spacing w:after="0" w:line="240" w:lineRule="auto"/>
              <w:jc w:val="both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es-ES"/>
              </w:rPr>
            </w:pPr>
            <w:r w:rsidRPr="00A605EC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</w:rPr>
              <w:t> </w:t>
            </w:r>
          </w:p>
        </w:tc>
      </w:tr>
      <w:tr w:rsidR="0059495D" w:rsidRPr="004B0A74" w14:paraId="0EC43D51" w14:textId="77777777" w:rsidTr="00390E3E">
        <w:trPr>
          <w:trHeight w:val="347"/>
        </w:trPr>
        <w:tc>
          <w:tcPr>
            <w:tcW w:w="800" w:type="dxa"/>
            <w:shd w:val="clear" w:color="auto" w:fill="FFFFFF" w:themeFill="background1"/>
            <w:vAlign w:val="center"/>
          </w:tcPr>
          <w:p w14:paraId="70CD7A38" w14:textId="1970F38B" w:rsidR="0059495D" w:rsidRDefault="0059495D" w:rsidP="0067138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</w:rPr>
              <w:t>4</w:t>
            </w: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14:paraId="15D6AB16" w14:textId="3C8401A8" w:rsidR="0059495D" w:rsidRPr="004B0A74" w:rsidRDefault="0059495D" w:rsidP="002E61B8">
            <w:pPr>
              <w:spacing w:after="0" w:line="240" w:lineRule="auto"/>
              <w:jc w:val="both"/>
              <w:rPr>
                <w:rFonts w:ascii="Calibri Light" w:eastAsia="Times New Roman" w:hAnsi="Calibri Light" w:cs="Calibri Light"/>
                <w:bCs/>
              </w:rPr>
            </w:pPr>
            <w:r>
              <w:rPr>
                <w:rFonts w:ascii="Calibri Light" w:eastAsia="Times New Roman" w:hAnsi="Calibri Light" w:cs="Calibri Light"/>
                <w:bCs/>
              </w:rPr>
              <w:t>Distritos del MSP</w:t>
            </w:r>
          </w:p>
        </w:tc>
        <w:tc>
          <w:tcPr>
            <w:tcW w:w="1200" w:type="dxa"/>
            <w:shd w:val="clear" w:color="auto" w:fill="FFFFFF" w:themeFill="background1"/>
            <w:vAlign w:val="center"/>
          </w:tcPr>
          <w:p w14:paraId="676E1E51" w14:textId="77777777" w:rsidR="0059495D" w:rsidRPr="00A605EC" w:rsidRDefault="0059495D" w:rsidP="002E61B8">
            <w:pPr>
              <w:spacing w:after="0" w:line="240" w:lineRule="auto"/>
              <w:jc w:val="both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4360" w:type="dxa"/>
            <w:shd w:val="clear" w:color="auto" w:fill="FFFFFF" w:themeFill="background1"/>
            <w:vAlign w:val="center"/>
          </w:tcPr>
          <w:p w14:paraId="068DF387" w14:textId="77777777" w:rsidR="0059495D" w:rsidRPr="00A605EC" w:rsidRDefault="0059495D" w:rsidP="002E61B8">
            <w:pPr>
              <w:spacing w:after="0" w:line="240" w:lineRule="auto"/>
              <w:jc w:val="both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</w:rPr>
            </w:pPr>
          </w:p>
        </w:tc>
      </w:tr>
      <w:tr w:rsidR="00390E3E" w:rsidRPr="004B0A74" w14:paraId="6DEDF4F3" w14:textId="77777777" w:rsidTr="00390E3E">
        <w:trPr>
          <w:trHeight w:val="315"/>
        </w:trPr>
        <w:tc>
          <w:tcPr>
            <w:tcW w:w="800" w:type="dxa"/>
            <w:shd w:val="clear" w:color="auto" w:fill="FFFFFF" w:themeFill="background1"/>
            <w:vAlign w:val="center"/>
            <w:hideMark/>
          </w:tcPr>
          <w:p w14:paraId="3271706C" w14:textId="1971C44A" w:rsidR="002E61B8" w:rsidRPr="00A605EC" w:rsidRDefault="0059495D" w:rsidP="0067138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</w:rPr>
              <w:t>5</w:t>
            </w:r>
          </w:p>
        </w:tc>
        <w:tc>
          <w:tcPr>
            <w:tcW w:w="2340" w:type="dxa"/>
            <w:shd w:val="clear" w:color="auto" w:fill="FFFFFF" w:themeFill="background1"/>
            <w:vAlign w:val="center"/>
            <w:hideMark/>
          </w:tcPr>
          <w:p w14:paraId="44F2A2E5" w14:textId="19D5462B" w:rsidR="002E61B8" w:rsidRPr="00A605EC" w:rsidRDefault="002E61B8" w:rsidP="00671389">
            <w:pPr>
              <w:pStyle w:val="Sinespaciado"/>
              <w:rPr>
                <w:rFonts w:ascii="Calibri Light" w:hAnsi="Calibri Light" w:cs="Calibri Light"/>
                <w:bCs/>
                <w:lang w:val="en-US"/>
              </w:rPr>
            </w:pPr>
            <w:r w:rsidRPr="00A605EC">
              <w:rPr>
                <w:rFonts w:ascii="Calibri Light" w:hAnsi="Calibri Light" w:cs="Calibri Light"/>
                <w:bCs/>
              </w:rPr>
              <w:t>Otros</w:t>
            </w:r>
            <w:r w:rsidR="005F516C" w:rsidRPr="00A605EC">
              <w:rPr>
                <w:rFonts w:ascii="Calibri Light" w:hAnsi="Calibri Light" w:cs="Calibri Light"/>
                <w:bCs/>
              </w:rPr>
              <w:t>.</w:t>
            </w:r>
          </w:p>
        </w:tc>
        <w:tc>
          <w:tcPr>
            <w:tcW w:w="1200" w:type="dxa"/>
            <w:shd w:val="clear" w:color="auto" w:fill="FFFFFF" w:themeFill="background1"/>
            <w:vAlign w:val="center"/>
            <w:hideMark/>
          </w:tcPr>
          <w:p w14:paraId="2B6005DB" w14:textId="77777777" w:rsidR="002E61B8" w:rsidRPr="00A605EC" w:rsidRDefault="002E61B8" w:rsidP="00671389">
            <w:pPr>
              <w:pStyle w:val="Sinespaciado"/>
              <w:rPr>
                <w:rFonts w:ascii="Calibri Light" w:hAnsi="Calibri Light" w:cs="Calibri Light"/>
                <w:b/>
                <w:bCs/>
                <w:lang w:val="en-US"/>
              </w:rPr>
            </w:pPr>
            <w:r w:rsidRPr="00A605EC">
              <w:rPr>
                <w:rFonts w:ascii="Calibri Light" w:hAnsi="Calibri Light" w:cs="Calibri Light"/>
                <w:b/>
                <w:bCs/>
              </w:rPr>
              <w:t> </w:t>
            </w:r>
          </w:p>
        </w:tc>
        <w:tc>
          <w:tcPr>
            <w:tcW w:w="4360" w:type="dxa"/>
            <w:shd w:val="clear" w:color="auto" w:fill="FFFFFF" w:themeFill="background1"/>
            <w:vAlign w:val="center"/>
            <w:hideMark/>
          </w:tcPr>
          <w:p w14:paraId="1DCD7428" w14:textId="77777777" w:rsidR="002E61B8" w:rsidRPr="00A605EC" w:rsidRDefault="002E61B8" w:rsidP="00671389">
            <w:pPr>
              <w:pStyle w:val="Sinespaciado"/>
              <w:rPr>
                <w:rFonts w:ascii="Calibri Light" w:hAnsi="Calibri Light" w:cs="Calibri Light"/>
                <w:b/>
                <w:bCs/>
                <w:lang w:val="en-US"/>
              </w:rPr>
            </w:pPr>
            <w:r w:rsidRPr="00A605EC">
              <w:rPr>
                <w:rFonts w:ascii="Calibri Light" w:hAnsi="Calibri Light" w:cs="Calibri Light"/>
                <w:b/>
                <w:bCs/>
              </w:rPr>
              <w:t> </w:t>
            </w:r>
          </w:p>
        </w:tc>
      </w:tr>
    </w:tbl>
    <w:p w14:paraId="288EE026" w14:textId="78E74489" w:rsidR="002B1793" w:rsidRPr="00A605EC" w:rsidRDefault="00671389" w:rsidP="00671389">
      <w:pPr>
        <w:pStyle w:val="Sinespaciado"/>
        <w:jc w:val="both"/>
        <w:rPr>
          <w:rFonts w:ascii="Calibri Light" w:hAnsi="Calibri Light" w:cs="Calibri Light"/>
          <w:bCs/>
          <w:i/>
          <w:sz w:val="20"/>
          <w:szCs w:val="24"/>
        </w:rPr>
      </w:pPr>
      <w:r w:rsidRPr="00A605EC">
        <w:rPr>
          <w:rFonts w:ascii="Calibri Light" w:hAnsi="Calibri Light" w:cs="Calibri Light"/>
          <w:b/>
          <w:bCs/>
          <w:i/>
          <w:sz w:val="20"/>
          <w:szCs w:val="24"/>
        </w:rPr>
        <w:t>Nota</w:t>
      </w:r>
      <w:r w:rsidRPr="00A605EC">
        <w:rPr>
          <w:rFonts w:ascii="Calibri Light" w:hAnsi="Calibri Light" w:cs="Calibri Light"/>
          <w:bCs/>
          <w:i/>
          <w:sz w:val="20"/>
          <w:szCs w:val="24"/>
        </w:rPr>
        <w:t xml:space="preserve">: </w:t>
      </w:r>
      <w:r w:rsidR="00443C09" w:rsidRPr="00A605EC">
        <w:rPr>
          <w:rFonts w:ascii="Calibri Light" w:hAnsi="Calibri Light" w:cs="Calibri Light"/>
          <w:bCs/>
          <w:i/>
          <w:sz w:val="20"/>
          <w:szCs w:val="24"/>
        </w:rPr>
        <w:t xml:space="preserve">Cada servicio deberá contar con los números de contacto de las unidades identificadas en el territorio. </w:t>
      </w:r>
    </w:p>
    <w:p w14:paraId="5B3D3214" w14:textId="55B72246" w:rsidR="00671389" w:rsidRPr="00A605EC" w:rsidRDefault="00671389" w:rsidP="00671389">
      <w:pPr>
        <w:pStyle w:val="Sinespaciado"/>
        <w:jc w:val="both"/>
        <w:rPr>
          <w:rFonts w:ascii="Calibri Light" w:hAnsi="Calibri Light" w:cs="Calibri Light"/>
          <w:bCs/>
          <w:i/>
          <w:sz w:val="20"/>
          <w:szCs w:val="24"/>
        </w:rPr>
      </w:pPr>
    </w:p>
    <w:p w14:paraId="5780EBF3" w14:textId="77777777" w:rsidR="00663DBF" w:rsidRPr="00A605EC" w:rsidRDefault="00663DBF" w:rsidP="00671389">
      <w:pPr>
        <w:pStyle w:val="Sinespaciado"/>
        <w:jc w:val="both"/>
        <w:rPr>
          <w:rFonts w:ascii="Calibri Light" w:hAnsi="Calibri Light" w:cs="Calibri Light"/>
          <w:bCs/>
          <w:i/>
          <w:sz w:val="20"/>
          <w:szCs w:val="24"/>
        </w:rPr>
      </w:pPr>
    </w:p>
    <w:p w14:paraId="723FC12F" w14:textId="092F9EE8" w:rsidR="00110F97" w:rsidRPr="00A605EC" w:rsidRDefault="00110F97" w:rsidP="00361B3C">
      <w:pPr>
        <w:pStyle w:val="Ttulo3"/>
        <w:rPr>
          <w:rStyle w:val="Ttulo2Car"/>
          <w:rFonts w:ascii="Calibri Light" w:hAnsi="Calibri Light" w:cs="Calibri Light"/>
          <w:b/>
          <w:sz w:val="22"/>
          <w:szCs w:val="22"/>
        </w:rPr>
      </w:pPr>
      <w:bookmarkStart w:id="13" w:name="_Toc65505517"/>
      <w:r w:rsidRPr="00361B3C">
        <w:t>Análisis de Factores Internos</w:t>
      </w:r>
      <w:r w:rsidRPr="00361B3C">
        <w:rPr>
          <w:smallCaps/>
        </w:rPr>
        <w:t>:</w:t>
      </w:r>
      <w:bookmarkEnd w:id="13"/>
      <w:r w:rsidRPr="00A605EC">
        <w:rPr>
          <w:rStyle w:val="Ttulo2Car"/>
          <w:rFonts w:ascii="Calibri Light" w:hAnsi="Calibri Light" w:cs="Calibri Light"/>
          <w:b/>
          <w:sz w:val="22"/>
          <w:szCs w:val="22"/>
        </w:rPr>
        <w:t xml:space="preserve"> </w:t>
      </w:r>
    </w:p>
    <w:p w14:paraId="1BA786EF" w14:textId="311E7B53" w:rsidR="0019413D" w:rsidRPr="00A605EC" w:rsidRDefault="0019413D" w:rsidP="0019413D">
      <w:pPr>
        <w:pStyle w:val="Epgrafe"/>
        <w:keepNext/>
        <w:rPr>
          <w:rFonts w:ascii="Calibri Light" w:hAnsi="Calibri Light" w:cs="Calibri Light"/>
        </w:rPr>
      </w:pPr>
      <w:r w:rsidRPr="00A605EC">
        <w:rPr>
          <w:rFonts w:ascii="Calibri Light" w:hAnsi="Calibri Light" w:cs="Calibri Light"/>
        </w:rPr>
        <w:t xml:space="preserve">Tabla </w:t>
      </w:r>
      <w:r w:rsidR="009B1EA3" w:rsidRPr="00A605EC">
        <w:rPr>
          <w:rFonts w:ascii="Calibri Light" w:hAnsi="Calibri Light" w:cs="Calibri Light"/>
        </w:rPr>
        <w:fldChar w:fldCharType="begin"/>
      </w:r>
      <w:r w:rsidR="009B1EA3" w:rsidRPr="00A605EC">
        <w:rPr>
          <w:rFonts w:ascii="Calibri Light" w:hAnsi="Calibri Light" w:cs="Calibri Light"/>
        </w:rPr>
        <w:instrText xml:space="preserve"> SEQ Tabla \* ARABIC </w:instrText>
      </w:r>
      <w:r w:rsidR="009B1EA3" w:rsidRPr="00A605EC">
        <w:rPr>
          <w:rFonts w:ascii="Calibri Light" w:hAnsi="Calibri Light" w:cs="Calibri Light"/>
        </w:rPr>
        <w:fldChar w:fldCharType="separate"/>
      </w:r>
      <w:r w:rsidR="005A63EA" w:rsidRPr="00A605EC">
        <w:rPr>
          <w:rFonts w:ascii="Calibri Light" w:hAnsi="Calibri Light" w:cs="Calibri Light"/>
          <w:noProof/>
        </w:rPr>
        <w:t>3</w:t>
      </w:r>
      <w:r w:rsidR="009B1EA3" w:rsidRPr="00A605EC">
        <w:rPr>
          <w:rFonts w:ascii="Calibri Light" w:hAnsi="Calibri Light" w:cs="Calibri Light"/>
          <w:noProof/>
        </w:rPr>
        <w:fldChar w:fldCharType="end"/>
      </w:r>
      <w:r w:rsidRPr="00A605EC">
        <w:rPr>
          <w:rFonts w:ascii="Calibri Light" w:hAnsi="Calibri Light" w:cs="Calibri Light"/>
        </w:rPr>
        <w:t xml:space="preserve">: Servicios </w:t>
      </w:r>
      <w:r w:rsidR="00A81F01" w:rsidRPr="00A605EC">
        <w:rPr>
          <w:rFonts w:ascii="Calibri Light" w:hAnsi="Calibri Light" w:cs="Calibri Light"/>
        </w:rPr>
        <w:t>b</w:t>
      </w:r>
      <w:r w:rsidRPr="00A605EC">
        <w:rPr>
          <w:rFonts w:ascii="Calibri Light" w:hAnsi="Calibri Light" w:cs="Calibri Light"/>
        </w:rPr>
        <w:t xml:space="preserve">ásicos </w:t>
      </w:r>
      <w:r w:rsidR="00163028" w:rsidRPr="00A605EC">
        <w:rPr>
          <w:rFonts w:ascii="Calibri Light" w:hAnsi="Calibri Light" w:cs="Calibri Light"/>
        </w:rPr>
        <w:t>d</w:t>
      </w:r>
      <w:r w:rsidRPr="00A605EC">
        <w:rPr>
          <w:rFonts w:ascii="Calibri Light" w:hAnsi="Calibri Light" w:cs="Calibri Light"/>
        </w:rPr>
        <w:t xml:space="preserve">isponibles en </w:t>
      </w:r>
      <w:r w:rsidR="00163028" w:rsidRPr="00A605EC">
        <w:rPr>
          <w:rFonts w:ascii="Calibri Light" w:hAnsi="Calibri Light" w:cs="Calibri Light"/>
        </w:rPr>
        <w:t>el</w:t>
      </w:r>
      <w:r w:rsidRPr="00A605EC">
        <w:rPr>
          <w:rFonts w:ascii="Calibri Light" w:hAnsi="Calibri Light" w:cs="Calibri Light"/>
        </w:rPr>
        <w:t xml:space="preserve"> servicio </w:t>
      </w:r>
      <w:r w:rsidR="00C93CFD" w:rsidRPr="00A605EC">
        <w:rPr>
          <w:rFonts w:ascii="Calibri Light" w:hAnsi="Calibri Light" w:cs="Calibri Light"/>
        </w:rPr>
        <w:t xml:space="preserve">de atención </w:t>
      </w:r>
      <w:r w:rsidR="00CC072E" w:rsidRPr="00A605EC">
        <w:rPr>
          <w:rFonts w:ascii="Calibri Light" w:hAnsi="Calibri Light" w:cs="Calibri Light"/>
        </w:rPr>
        <w:t xml:space="preserve">/ accesibilidad en el hogar </w:t>
      </w:r>
    </w:p>
    <w:tbl>
      <w:tblPr>
        <w:tblStyle w:val="Tablaconcuadrcula5oscura1"/>
        <w:tblpPr w:leftFromText="141" w:rightFromText="141" w:vertAnchor="text" w:horzAnchor="margin" w:tblpY="-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29"/>
        <w:gridCol w:w="1747"/>
        <w:gridCol w:w="284"/>
        <w:gridCol w:w="463"/>
        <w:gridCol w:w="1105"/>
        <w:gridCol w:w="1171"/>
        <w:gridCol w:w="1104"/>
        <w:gridCol w:w="1649"/>
      </w:tblGrid>
      <w:tr w:rsidR="00A605EC" w:rsidRPr="00A605EC" w14:paraId="1F0069EF" w14:textId="77777777" w:rsidTr="001601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F229D26" w14:textId="77777777" w:rsidR="00663DBF" w:rsidRPr="00A605EC" w:rsidRDefault="00663DBF" w:rsidP="002E61B8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ontextualSpacing w:val="0"/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747" w:type="dxa"/>
            <w:shd w:val="clear" w:color="auto" w:fill="FFFFFF" w:themeFill="background1"/>
          </w:tcPr>
          <w:p w14:paraId="3DF3795F" w14:textId="77777777" w:rsidR="00663DBF" w:rsidRPr="00A605EC" w:rsidRDefault="00663DBF" w:rsidP="002E61B8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ontextualSpacing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4083FEB0" w14:textId="77777777" w:rsidR="00663DBF" w:rsidRPr="00A605EC" w:rsidRDefault="00663DBF" w:rsidP="002E61B8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142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463" w:type="dxa"/>
            <w:shd w:val="clear" w:color="auto" w:fill="FFFFFF" w:themeFill="background1"/>
          </w:tcPr>
          <w:p w14:paraId="22CE833A" w14:textId="77777777" w:rsidR="00663DBF" w:rsidRPr="00A605EC" w:rsidRDefault="00663DBF" w:rsidP="002E61B8">
            <w:pPr>
              <w:pStyle w:val="Prrafodelista"/>
              <w:widowControl w:val="0"/>
              <w:autoSpaceDE w:val="0"/>
              <w:autoSpaceDN w:val="0"/>
              <w:spacing w:after="0" w:line="272" w:lineRule="exact"/>
              <w:ind w:left="-142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shd w:val="clear" w:color="auto" w:fill="FFFFFF" w:themeFill="background1"/>
          </w:tcPr>
          <w:p w14:paraId="276CD218" w14:textId="080B742A" w:rsidR="00663DBF" w:rsidRPr="00A605EC" w:rsidRDefault="00663DBF" w:rsidP="002E61B8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 w:hanging="12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104" w:type="dxa"/>
            <w:shd w:val="clear" w:color="auto" w:fill="FFFFFF" w:themeFill="background1"/>
          </w:tcPr>
          <w:p w14:paraId="14C49BD1" w14:textId="77777777" w:rsidR="00663DBF" w:rsidRPr="00A605EC" w:rsidRDefault="00663DBF" w:rsidP="002E61B8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2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649" w:type="dxa"/>
            <w:shd w:val="clear" w:color="auto" w:fill="FFFFFF" w:themeFill="background1"/>
          </w:tcPr>
          <w:p w14:paraId="559A6423" w14:textId="77777777" w:rsidR="00663DBF" w:rsidRPr="00A605EC" w:rsidRDefault="00663DBF" w:rsidP="002E61B8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2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  <w:tr w:rsidR="00A605EC" w:rsidRPr="00A605EC" w14:paraId="01E3241C" w14:textId="77777777" w:rsidTr="00160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  <w:vMerge w:val="restart"/>
            <w:tcBorders>
              <w:left w:val="single" w:sz="4" w:space="0" w:color="auto"/>
            </w:tcBorders>
            <w:shd w:val="clear" w:color="auto" w:fill="FFFFFF" w:themeFill="background1"/>
          </w:tcPr>
          <w:p w14:paraId="75706C14" w14:textId="77777777" w:rsidR="00321C56" w:rsidRPr="00160190" w:rsidRDefault="00321C56" w:rsidP="002E61B8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ontextualSpacing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bCs w:val="0"/>
                <w:color w:val="000000" w:themeColor="text1"/>
                <w:sz w:val="20"/>
                <w:szCs w:val="20"/>
              </w:rPr>
              <w:t xml:space="preserve">Nro. </w:t>
            </w:r>
          </w:p>
          <w:p w14:paraId="2CA6BD6E" w14:textId="338ABB79" w:rsidR="00321C56" w:rsidRPr="00160190" w:rsidRDefault="00321C56" w:rsidP="009B1EA3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rPr>
                <w:rFonts w:ascii="Calibri Light" w:hAnsi="Calibri Light" w:cs="Calibri Light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747" w:type="dxa"/>
            <w:vMerge w:val="restart"/>
            <w:shd w:val="clear" w:color="auto" w:fill="FFFFFF" w:themeFill="background1"/>
          </w:tcPr>
          <w:p w14:paraId="13BDE64D" w14:textId="614FE3EA" w:rsidR="00321C56" w:rsidRPr="00160190" w:rsidRDefault="00321C56" w:rsidP="002E61B8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  <w:t>Servicios</w:t>
            </w:r>
          </w:p>
          <w:p w14:paraId="261AC50F" w14:textId="77777777" w:rsidR="00321C56" w:rsidRPr="00160190" w:rsidRDefault="00321C56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  <w:t>Servicio básico</w:t>
            </w:r>
          </w:p>
          <w:p w14:paraId="7738DA6E" w14:textId="77777777" w:rsidR="00321C56" w:rsidRPr="00160190" w:rsidRDefault="00321C56" w:rsidP="009B1EA3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vMerge w:val="restart"/>
            <w:shd w:val="clear" w:color="auto" w:fill="FFFFFF" w:themeFill="background1"/>
          </w:tcPr>
          <w:p w14:paraId="39050C00" w14:textId="1923128B" w:rsidR="00321C56" w:rsidRPr="00160190" w:rsidRDefault="003C7E46" w:rsidP="002E61B8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142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  <w:t>Sí</w:t>
            </w:r>
          </w:p>
          <w:p w14:paraId="5B20B295" w14:textId="41F6FC1D" w:rsidR="00321C56" w:rsidRPr="00160190" w:rsidRDefault="00321C56" w:rsidP="009B1EA3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63" w:type="dxa"/>
            <w:vMerge w:val="restart"/>
            <w:shd w:val="clear" w:color="auto" w:fill="FFFFFF" w:themeFill="background1"/>
          </w:tcPr>
          <w:p w14:paraId="0AAD0E91" w14:textId="3A7428E1" w:rsidR="00321C56" w:rsidRPr="00160190" w:rsidRDefault="00160190" w:rsidP="00160190">
            <w:pPr>
              <w:pStyle w:val="Prrafodelista"/>
              <w:widowControl w:val="0"/>
              <w:autoSpaceDE w:val="0"/>
              <w:autoSpaceDN w:val="0"/>
              <w:spacing w:after="0" w:line="272" w:lineRule="exact"/>
              <w:ind w:left="-142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321C56" w:rsidRPr="00160190"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  <w:t>No</w:t>
            </w:r>
          </w:p>
          <w:p w14:paraId="106FEB74" w14:textId="6DDB3EB3" w:rsidR="00321C56" w:rsidRPr="00160190" w:rsidRDefault="00321C56" w:rsidP="009B1EA3">
            <w:pPr>
              <w:pStyle w:val="Prrafodelista"/>
              <w:widowControl w:val="0"/>
              <w:autoSpaceDE w:val="0"/>
              <w:autoSpaceDN w:val="0"/>
              <w:spacing w:after="0" w:line="272" w:lineRule="exact"/>
              <w:ind w:lef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shd w:val="clear" w:color="auto" w:fill="FFFFFF" w:themeFill="background1"/>
          </w:tcPr>
          <w:p w14:paraId="49A2C22A" w14:textId="50CAF31F" w:rsidR="00321C56" w:rsidRPr="00160190" w:rsidRDefault="00321C56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12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  <w:t>Servicios de IS</w:t>
            </w:r>
          </w:p>
        </w:tc>
        <w:tc>
          <w:tcPr>
            <w:tcW w:w="1104" w:type="dxa"/>
            <w:shd w:val="clear" w:color="auto" w:fill="FFFFFF" w:themeFill="background1"/>
          </w:tcPr>
          <w:p w14:paraId="3363BA5A" w14:textId="54193CFD" w:rsidR="00321C56" w:rsidRPr="00160190" w:rsidRDefault="00321C56" w:rsidP="002E61B8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2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  <w:t>Servicios de IE</w:t>
            </w:r>
          </w:p>
        </w:tc>
        <w:tc>
          <w:tcPr>
            <w:tcW w:w="1649" w:type="dxa"/>
            <w:vMerge w:val="restart"/>
            <w:shd w:val="clear" w:color="auto" w:fill="FFFFFF" w:themeFill="background1"/>
          </w:tcPr>
          <w:p w14:paraId="7DB18719" w14:textId="77777777" w:rsidR="00321C56" w:rsidRPr="00160190" w:rsidRDefault="00321C56" w:rsidP="002E61B8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2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b/>
                <w:color w:val="000000" w:themeColor="text1"/>
                <w:sz w:val="20"/>
                <w:szCs w:val="20"/>
              </w:rPr>
              <w:t>Observaciones</w:t>
            </w:r>
          </w:p>
          <w:p w14:paraId="03FFA82B" w14:textId="718B29B9" w:rsidR="00321C56" w:rsidRPr="00160190" w:rsidRDefault="00321C56" w:rsidP="009B1EA3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28741E" w:rsidRPr="00A605EC" w14:paraId="5B02BAE5" w14:textId="77777777" w:rsidTr="00160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14:paraId="4A593D3F" w14:textId="29D898F3" w:rsidR="00321C56" w:rsidRPr="00A605EC" w:rsidRDefault="00321C56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ontextualSpacing w:val="0"/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747" w:type="dxa"/>
            <w:vMerge/>
            <w:shd w:val="clear" w:color="auto" w:fill="FFFFFF" w:themeFill="background1"/>
          </w:tcPr>
          <w:p w14:paraId="5C8F7958" w14:textId="77777777" w:rsidR="00321C56" w:rsidRPr="00A605EC" w:rsidRDefault="00321C56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FFFFFF" w:themeFill="background1"/>
          </w:tcPr>
          <w:p w14:paraId="072F0E8C" w14:textId="3DE5EEC0" w:rsidR="00321C56" w:rsidRPr="00A605EC" w:rsidRDefault="00321C56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142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463" w:type="dxa"/>
            <w:vMerge/>
            <w:shd w:val="clear" w:color="auto" w:fill="FFFFFF" w:themeFill="background1"/>
          </w:tcPr>
          <w:p w14:paraId="334DC1B7" w14:textId="3C32F9FC" w:rsidR="00321C56" w:rsidRPr="00A605EC" w:rsidRDefault="00321C56" w:rsidP="000E342A">
            <w:pPr>
              <w:pStyle w:val="Prrafodelista"/>
              <w:widowControl w:val="0"/>
              <w:autoSpaceDE w:val="0"/>
              <w:autoSpaceDN w:val="0"/>
              <w:spacing w:after="0" w:line="272" w:lineRule="exact"/>
              <w:ind w:left="-142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105" w:type="dxa"/>
            <w:shd w:val="clear" w:color="auto" w:fill="FFFFFF" w:themeFill="background1"/>
          </w:tcPr>
          <w:p w14:paraId="3723248C" w14:textId="77777777" w:rsidR="00321C56" w:rsidRPr="00A605EC" w:rsidRDefault="00321C56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12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Intramural</w:t>
            </w:r>
          </w:p>
          <w:p w14:paraId="490D4D71" w14:textId="5A3DEF71" w:rsidR="00321C56" w:rsidRPr="00A605EC" w:rsidRDefault="00321C56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12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b/>
                <w:i/>
                <w:color w:val="000000" w:themeColor="text1"/>
                <w:sz w:val="20"/>
                <w:szCs w:val="20"/>
              </w:rPr>
              <w:t xml:space="preserve">(Aplica) </w:t>
            </w:r>
          </w:p>
        </w:tc>
        <w:tc>
          <w:tcPr>
            <w:tcW w:w="1171" w:type="dxa"/>
            <w:shd w:val="clear" w:color="auto" w:fill="FFFFFF" w:themeFill="background1"/>
          </w:tcPr>
          <w:p w14:paraId="1517A110" w14:textId="77777777" w:rsidR="00321C56" w:rsidRPr="00A605EC" w:rsidRDefault="00321C56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 w:hanging="12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i/>
                <w:color w:val="000000" w:themeColor="text1"/>
                <w:sz w:val="20"/>
                <w:szCs w:val="20"/>
              </w:rPr>
              <w:t xml:space="preserve">Extramural </w:t>
            </w:r>
          </w:p>
          <w:p w14:paraId="1E60B83A" w14:textId="468AA294" w:rsidR="00321C56" w:rsidRPr="00A605EC" w:rsidRDefault="00321C56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 w:hanging="12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i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b/>
                <w:i/>
                <w:color w:val="000000" w:themeColor="text1"/>
                <w:sz w:val="20"/>
                <w:szCs w:val="20"/>
              </w:rPr>
              <w:t>(Aplica)</w:t>
            </w:r>
          </w:p>
        </w:tc>
        <w:tc>
          <w:tcPr>
            <w:tcW w:w="1104" w:type="dxa"/>
            <w:shd w:val="clear" w:color="auto" w:fill="FFFFFF" w:themeFill="background1"/>
          </w:tcPr>
          <w:p w14:paraId="7F884A2E" w14:textId="4F8BD158" w:rsidR="00321C56" w:rsidRPr="00A605EC" w:rsidRDefault="00321C56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2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Espacio de IE</w:t>
            </w:r>
          </w:p>
        </w:tc>
        <w:tc>
          <w:tcPr>
            <w:tcW w:w="1649" w:type="dxa"/>
            <w:vMerge/>
            <w:shd w:val="clear" w:color="auto" w:fill="FFFFFF" w:themeFill="background1"/>
          </w:tcPr>
          <w:p w14:paraId="2A92C0FF" w14:textId="0B314F07" w:rsidR="00321C56" w:rsidRPr="00A605EC" w:rsidRDefault="00321C56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2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</w:tr>
      <w:tr w:rsidR="00A605EC" w:rsidRPr="00A605EC" w14:paraId="0A52D4C8" w14:textId="77777777" w:rsidTr="00160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1ECF947" w14:textId="77777777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34"/>
              <w:contextualSpacing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747" w:type="dxa"/>
            <w:shd w:val="clear" w:color="auto" w:fill="FFFFFF" w:themeFill="background1"/>
          </w:tcPr>
          <w:p w14:paraId="7B23C79F" w14:textId="25F197D2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34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Agua potable permanente.</w:t>
            </w:r>
          </w:p>
        </w:tc>
        <w:tc>
          <w:tcPr>
            <w:tcW w:w="284" w:type="dxa"/>
            <w:shd w:val="clear" w:color="auto" w:fill="FFFFFF" w:themeFill="background1"/>
          </w:tcPr>
          <w:p w14:paraId="26AE23C2" w14:textId="77777777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142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463" w:type="dxa"/>
            <w:shd w:val="clear" w:color="auto" w:fill="FFFFFF" w:themeFill="background1"/>
          </w:tcPr>
          <w:p w14:paraId="019E8533" w14:textId="77777777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142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105" w:type="dxa"/>
            <w:shd w:val="clear" w:color="auto" w:fill="FFFFFF" w:themeFill="background1"/>
          </w:tcPr>
          <w:p w14:paraId="3968A016" w14:textId="75E68DB1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  <w:tc>
          <w:tcPr>
            <w:tcW w:w="1171" w:type="dxa"/>
            <w:shd w:val="clear" w:color="auto" w:fill="FFFFFF" w:themeFill="background1"/>
          </w:tcPr>
          <w:p w14:paraId="7DD24C6C" w14:textId="58E8C57B" w:rsidR="000E342A" w:rsidRPr="00A605EC" w:rsidRDefault="000E342A" w:rsidP="000E342A">
            <w:pPr>
              <w:pStyle w:val="Prrafodelista"/>
              <w:widowControl w:val="0"/>
              <w:autoSpaceDE w:val="0"/>
              <w:autoSpaceDN w:val="0"/>
              <w:spacing w:after="0" w:line="272" w:lineRule="exact"/>
              <w:ind w:left="0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  <w:tc>
          <w:tcPr>
            <w:tcW w:w="1104" w:type="dxa"/>
            <w:shd w:val="clear" w:color="auto" w:fill="FFFFFF" w:themeFill="background1"/>
          </w:tcPr>
          <w:p w14:paraId="1C99DB7F" w14:textId="1E934461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142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  <w:tc>
          <w:tcPr>
            <w:tcW w:w="1649" w:type="dxa"/>
            <w:shd w:val="clear" w:color="auto" w:fill="FFFFFF" w:themeFill="background1"/>
          </w:tcPr>
          <w:p w14:paraId="07CACE23" w14:textId="13F0EBFC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142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</w:tr>
      <w:tr w:rsidR="00A605EC" w:rsidRPr="00A605EC" w14:paraId="2690A50F" w14:textId="77777777" w:rsidTr="00160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6B9BBBF" w14:textId="77777777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34"/>
              <w:contextualSpacing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747" w:type="dxa"/>
            <w:shd w:val="clear" w:color="auto" w:fill="FFFFFF" w:themeFill="background1"/>
          </w:tcPr>
          <w:p w14:paraId="3E6465FA" w14:textId="75C2E4F0" w:rsidR="000E342A" w:rsidRPr="00A605EC" w:rsidRDefault="0059495D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3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Energía</w:t>
            </w:r>
            <w:r w:rsidR="000E342A"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eléctrica.</w:t>
            </w:r>
          </w:p>
        </w:tc>
        <w:tc>
          <w:tcPr>
            <w:tcW w:w="284" w:type="dxa"/>
            <w:shd w:val="clear" w:color="auto" w:fill="FFFFFF" w:themeFill="background1"/>
          </w:tcPr>
          <w:p w14:paraId="2CA90EA0" w14:textId="77777777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463" w:type="dxa"/>
            <w:shd w:val="clear" w:color="auto" w:fill="FFFFFF" w:themeFill="background1"/>
          </w:tcPr>
          <w:p w14:paraId="6CA2CBB1" w14:textId="77777777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142" w:right="-49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105" w:type="dxa"/>
            <w:shd w:val="clear" w:color="auto" w:fill="FFFFFF" w:themeFill="background1"/>
          </w:tcPr>
          <w:p w14:paraId="3C6D2EA7" w14:textId="27F149D4" w:rsidR="000E342A" w:rsidRPr="00A605EC" w:rsidRDefault="000E342A" w:rsidP="000E342A">
            <w:pPr>
              <w:pStyle w:val="Prrafodelista"/>
              <w:widowControl w:val="0"/>
              <w:tabs>
                <w:tab w:val="left" w:pos="511"/>
              </w:tabs>
              <w:autoSpaceDE w:val="0"/>
              <w:autoSpaceDN w:val="0"/>
              <w:spacing w:after="0" w:line="272" w:lineRule="exact"/>
              <w:ind w:lef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  <w:tc>
          <w:tcPr>
            <w:tcW w:w="1171" w:type="dxa"/>
            <w:shd w:val="clear" w:color="auto" w:fill="FFFFFF" w:themeFill="background1"/>
          </w:tcPr>
          <w:p w14:paraId="43A37F21" w14:textId="40F991F8" w:rsidR="000E342A" w:rsidRPr="00A605EC" w:rsidRDefault="000E342A" w:rsidP="000E342A">
            <w:pPr>
              <w:pStyle w:val="Prrafodelista"/>
              <w:widowControl w:val="0"/>
              <w:autoSpaceDE w:val="0"/>
              <w:autoSpaceDN w:val="0"/>
              <w:spacing w:after="0" w:line="272" w:lineRule="exact"/>
              <w:ind w:lef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  <w:tc>
          <w:tcPr>
            <w:tcW w:w="1104" w:type="dxa"/>
            <w:shd w:val="clear" w:color="auto" w:fill="FFFFFF" w:themeFill="background1"/>
          </w:tcPr>
          <w:p w14:paraId="1C2E379B" w14:textId="6E2D0806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142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  <w:tc>
          <w:tcPr>
            <w:tcW w:w="1649" w:type="dxa"/>
            <w:shd w:val="clear" w:color="auto" w:fill="FFFFFF" w:themeFill="background1"/>
          </w:tcPr>
          <w:p w14:paraId="7250F33F" w14:textId="55864C69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</w:tr>
      <w:tr w:rsidR="00A605EC" w:rsidRPr="00A605EC" w14:paraId="208B1771" w14:textId="77777777" w:rsidTr="00160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618FCF4" w14:textId="77777777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34"/>
              <w:contextualSpacing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747" w:type="dxa"/>
            <w:shd w:val="clear" w:color="auto" w:fill="FFFFFF" w:themeFill="background1"/>
          </w:tcPr>
          <w:p w14:paraId="57ACE193" w14:textId="4A06FF6B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34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Alcantarillado.</w:t>
            </w:r>
          </w:p>
        </w:tc>
        <w:tc>
          <w:tcPr>
            <w:tcW w:w="284" w:type="dxa"/>
            <w:shd w:val="clear" w:color="auto" w:fill="FFFFFF" w:themeFill="background1"/>
          </w:tcPr>
          <w:p w14:paraId="1E56A271" w14:textId="77777777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142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463" w:type="dxa"/>
            <w:shd w:val="clear" w:color="auto" w:fill="FFFFFF" w:themeFill="background1"/>
          </w:tcPr>
          <w:p w14:paraId="7CA27AF3" w14:textId="77777777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142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105" w:type="dxa"/>
            <w:shd w:val="clear" w:color="auto" w:fill="FFFFFF" w:themeFill="background1"/>
          </w:tcPr>
          <w:p w14:paraId="0053BB6F" w14:textId="0CA2031A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  <w:tc>
          <w:tcPr>
            <w:tcW w:w="1171" w:type="dxa"/>
            <w:shd w:val="clear" w:color="auto" w:fill="FFFFFF" w:themeFill="background1"/>
          </w:tcPr>
          <w:p w14:paraId="274A4E3E" w14:textId="599A2BD8" w:rsidR="000E342A" w:rsidRPr="00A605EC" w:rsidRDefault="000E342A" w:rsidP="000E342A">
            <w:pPr>
              <w:pStyle w:val="Prrafodelista"/>
              <w:widowControl w:val="0"/>
              <w:autoSpaceDE w:val="0"/>
              <w:autoSpaceDN w:val="0"/>
              <w:spacing w:after="0" w:line="272" w:lineRule="exact"/>
              <w:ind w:left="0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  <w:tc>
          <w:tcPr>
            <w:tcW w:w="1104" w:type="dxa"/>
            <w:shd w:val="clear" w:color="auto" w:fill="FFFFFF" w:themeFill="background1"/>
          </w:tcPr>
          <w:p w14:paraId="16A5DD89" w14:textId="462476E9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142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  <w:tc>
          <w:tcPr>
            <w:tcW w:w="1649" w:type="dxa"/>
            <w:shd w:val="clear" w:color="auto" w:fill="FFFFFF" w:themeFill="background1"/>
          </w:tcPr>
          <w:p w14:paraId="68A86DD9" w14:textId="3417F885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142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</w:tr>
      <w:tr w:rsidR="00A605EC" w:rsidRPr="00A605EC" w14:paraId="70CFCDD4" w14:textId="77777777" w:rsidTr="00160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30F1C53" w14:textId="77777777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34"/>
              <w:contextualSpacing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747" w:type="dxa"/>
            <w:shd w:val="clear" w:color="auto" w:fill="FFFFFF" w:themeFill="background1"/>
          </w:tcPr>
          <w:p w14:paraId="45BE6090" w14:textId="0981839E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3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Teléfono.</w:t>
            </w:r>
          </w:p>
        </w:tc>
        <w:tc>
          <w:tcPr>
            <w:tcW w:w="284" w:type="dxa"/>
            <w:shd w:val="clear" w:color="auto" w:fill="FFFFFF" w:themeFill="background1"/>
          </w:tcPr>
          <w:p w14:paraId="338B47EF" w14:textId="77777777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463" w:type="dxa"/>
            <w:shd w:val="clear" w:color="auto" w:fill="FFFFFF" w:themeFill="background1"/>
          </w:tcPr>
          <w:p w14:paraId="01536A94" w14:textId="77777777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105" w:type="dxa"/>
            <w:shd w:val="clear" w:color="auto" w:fill="FFFFFF" w:themeFill="background1"/>
          </w:tcPr>
          <w:p w14:paraId="782C5F91" w14:textId="2AD6C68C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  <w:tc>
          <w:tcPr>
            <w:tcW w:w="1171" w:type="dxa"/>
            <w:shd w:val="clear" w:color="auto" w:fill="FFFFFF" w:themeFill="background1"/>
          </w:tcPr>
          <w:p w14:paraId="595B3988" w14:textId="71E00086" w:rsidR="000E342A" w:rsidRPr="00A605EC" w:rsidRDefault="000E342A" w:rsidP="000E342A">
            <w:pPr>
              <w:pStyle w:val="Prrafodelista"/>
              <w:widowControl w:val="0"/>
              <w:autoSpaceDE w:val="0"/>
              <w:autoSpaceDN w:val="0"/>
              <w:spacing w:after="0" w:line="272" w:lineRule="exact"/>
              <w:ind w:lef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  <w:tc>
          <w:tcPr>
            <w:tcW w:w="1104" w:type="dxa"/>
            <w:shd w:val="clear" w:color="auto" w:fill="FFFFFF" w:themeFill="background1"/>
          </w:tcPr>
          <w:p w14:paraId="06C69A1C" w14:textId="77777777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649" w:type="dxa"/>
            <w:shd w:val="clear" w:color="auto" w:fill="FFFFFF" w:themeFill="background1"/>
          </w:tcPr>
          <w:p w14:paraId="1BBB0587" w14:textId="743094BA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</w:tr>
      <w:tr w:rsidR="00A605EC" w:rsidRPr="00A605EC" w14:paraId="4B51E584" w14:textId="77777777" w:rsidTr="00160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F182A49" w14:textId="77777777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34"/>
              <w:contextualSpacing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747" w:type="dxa"/>
            <w:shd w:val="clear" w:color="auto" w:fill="FFFFFF" w:themeFill="background1"/>
          </w:tcPr>
          <w:p w14:paraId="0D1B1E7F" w14:textId="680723F3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34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Internet.</w:t>
            </w:r>
          </w:p>
        </w:tc>
        <w:tc>
          <w:tcPr>
            <w:tcW w:w="284" w:type="dxa"/>
            <w:shd w:val="clear" w:color="auto" w:fill="FFFFFF" w:themeFill="background1"/>
          </w:tcPr>
          <w:p w14:paraId="646D97DF" w14:textId="77777777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142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463" w:type="dxa"/>
            <w:shd w:val="clear" w:color="auto" w:fill="FFFFFF" w:themeFill="background1"/>
          </w:tcPr>
          <w:p w14:paraId="5B682685" w14:textId="77777777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142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105" w:type="dxa"/>
            <w:shd w:val="clear" w:color="auto" w:fill="FFFFFF" w:themeFill="background1"/>
          </w:tcPr>
          <w:p w14:paraId="459A945B" w14:textId="656C04B8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  <w:tc>
          <w:tcPr>
            <w:tcW w:w="1171" w:type="dxa"/>
            <w:shd w:val="clear" w:color="auto" w:fill="FFFFFF" w:themeFill="background1"/>
          </w:tcPr>
          <w:p w14:paraId="563A514E" w14:textId="77777777" w:rsidR="000E342A" w:rsidRPr="00A605EC" w:rsidRDefault="000E342A" w:rsidP="000E342A">
            <w:pPr>
              <w:pStyle w:val="Prrafodelista"/>
              <w:widowControl w:val="0"/>
              <w:autoSpaceDE w:val="0"/>
              <w:autoSpaceDN w:val="0"/>
              <w:spacing w:after="0" w:line="272" w:lineRule="exact"/>
              <w:ind w:left="0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104" w:type="dxa"/>
            <w:shd w:val="clear" w:color="auto" w:fill="FFFFFF" w:themeFill="background1"/>
          </w:tcPr>
          <w:p w14:paraId="4BF2F570" w14:textId="77777777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142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649" w:type="dxa"/>
            <w:shd w:val="clear" w:color="auto" w:fill="FFFFFF" w:themeFill="background1"/>
          </w:tcPr>
          <w:p w14:paraId="164E0CE8" w14:textId="0C12E54A" w:rsidR="000E342A" w:rsidRPr="00A605EC" w:rsidRDefault="000E342A" w:rsidP="000E342A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142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</w:tr>
    </w:tbl>
    <w:p w14:paraId="0F448642" w14:textId="02CC8623" w:rsidR="00003A02" w:rsidRPr="00A605EC" w:rsidRDefault="002E61B8" w:rsidP="00443C09">
      <w:pPr>
        <w:pStyle w:val="NormalWeb"/>
        <w:rPr>
          <w:rFonts w:ascii="Calibri Light" w:hAnsi="Calibri Light" w:cs="Calibri Light"/>
          <w:i/>
          <w:sz w:val="22"/>
          <w:lang w:val="es-EC"/>
        </w:rPr>
      </w:pPr>
      <w:r w:rsidRPr="00A605EC">
        <w:rPr>
          <w:rFonts w:ascii="Calibri Light" w:hAnsi="Calibri Light" w:cs="Calibri Light"/>
          <w:i/>
          <w:sz w:val="22"/>
          <w:lang w:val="es-EC"/>
        </w:rPr>
        <w:t xml:space="preserve">Nota: </w:t>
      </w:r>
      <w:r w:rsidR="0019413D" w:rsidRPr="00A605EC">
        <w:rPr>
          <w:rFonts w:ascii="Calibri Light" w:hAnsi="Calibri Light" w:cs="Calibri Light"/>
          <w:i/>
          <w:sz w:val="22"/>
          <w:lang w:val="es-EC"/>
        </w:rPr>
        <w:t xml:space="preserve">Los numerales del 1 al </w:t>
      </w:r>
      <w:r w:rsidR="00FE5E2B" w:rsidRPr="00A605EC">
        <w:rPr>
          <w:rFonts w:ascii="Calibri Light" w:hAnsi="Calibri Light" w:cs="Calibri Light"/>
          <w:i/>
          <w:sz w:val="22"/>
          <w:lang w:val="es-EC"/>
        </w:rPr>
        <w:t>4</w:t>
      </w:r>
      <w:r w:rsidR="0019413D" w:rsidRPr="00A605EC">
        <w:rPr>
          <w:rFonts w:ascii="Calibri Light" w:hAnsi="Calibri Light" w:cs="Calibri Light"/>
          <w:i/>
          <w:sz w:val="22"/>
          <w:lang w:val="es-EC"/>
        </w:rPr>
        <w:t xml:space="preserve"> son de cumplimiento obligatorio, el</w:t>
      </w:r>
      <w:r w:rsidR="003C7E46">
        <w:rPr>
          <w:rFonts w:ascii="Calibri Light" w:hAnsi="Calibri Light" w:cs="Calibri Light"/>
          <w:i/>
          <w:sz w:val="22"/>
          <w:lang w:val="es-EC"/>
        </w:rPr>
        <w:t xml:space="preserve"> numeral</w:t>
      </w:r>
      <w:r w:rsidR="0019413D" w:rsidRPr="00A605EC">
        <w:rPr>
          <w:rFonts w:ascii="Calibri Light" w:hAnsi="Calibri Light" w:cs="Calibri Light"/>
          <w:i/>
          <w:sz w:val="22"/>
          <w:lang w:val="es-EC"/>
        </w:rPr>
        <w:t xml:space="preserve"> 5 es optativo</w:t>
      </w:r>
      <w:r w:rsidR="0014143B" w:rsidRPr="00A605EC">
        <w:rPr>
          <w:rFonts w:ascii="Calibri Light" w:hAnsi="Calibri Light" w:cs="Calibri Light"/>
          <w:i/>
          <w:sz w:val="22"/>
          <w:lang w:val="es-EC"/>
        </w:rPr>
        <w:t>, a excepción de los servicios de inclusión económica.</w:t>
      </w:r>
      <w:r w:rsidR="0019413D" w:rsidRPr="00A605EC">
        <w:rPr>
          <w:rFonts w:ascii="Calibri Light" w:hAnsi="Calibri Light" w:cs="Calibri Light"/>
          <w:i/>
          <w:sz w:val="22"/>
          <w:lang w:val="es-EC"/>
        </w:rPr>
        <w:t xml:space="preserve"> </w:t>
      </w:r>
    </w:p>
    <w:p w14:paraId="7E99ACCD" w14:textId="161FBEE1" w:rsidR="00443C09" w:rsidRPr="00A605EC" w:rsidRDefault="00443C09" w:rsidP="00443C09">
      <w:pPr>
        <w:pStyle w:val="Epgrafe"/>
        <w:keepNext/>
        <w:rPr>
          <w:rFonts w:ascii="Calibri Light" w:hAnsi="Calibri Light" w:cs="Calibri Light"/>
        </w:rPr>
      </w:pPr>
      <w:r w:rsidRPr="00A605EC">
        <w:rPr>
          <w:rFonts w:ascii="Calibri Light" w:hAnsi="Calibri Light" w:cs="Calibri Light"/>
        </w:rPr>
        <w:t xml:space="preserve">Tabla </w:t>
      </w:r>
      <w:r w:rsidR="009B1EA3" w:rsidRPr="00A605EC">
        <w:rPr>
          <w:rFonts w:ascii="Calibri Light" w:hAnsi="Calibri Light" w:cs="Calibri Light"/>
        </w:rPr>
        <w:fldChar w:fldCharType="begin"/>
      </w:r>
      <w:r w:rsidR="009B1EA3" w:rsidRPr="00A605EC">
        <w:rPr>
          <w:rFonts w:ascii="Calibri Light" w:hAnsi="Calibri Light" w:cs="Calibri Light"/>
        </w:rPr>
        <w:instrText xml:space="preserve"> SEQ Tabla \* ARABIC </w:instrText>
      </w:r>
      <w:r w:rsidR="009B1EA3" w:rsidRPr="00A605EC">
        <w:rPr>
          <w:rFonts w:ascii="Calibri Light" w:hAnsi="Calibri Light" w:cs="Calibri Light"/>
        </w:rPr>
        <w:fldChar w:fldCharType="separate"/>
      </w:r>
      <w:r w:rsidR="005A63EA" w:rsidRPr="00A605EC">
        <w:rPr>
          <w:rFonts w:ascii="Calibri Light" w:hAnsi="Calibri Light" w:cs="Calibri Light"/>
          <w:noProof/>
        </w:rPr>
        <w:t>4</w:t>
      </w:r>
      <w:r w:rsidR="009B1EA3" w:rsidRPr="00A605EC">
        <w:rPr>
          <w:rFonts w:ascii="Calibri Light" w:hAnsi="Calibri Light" w:cs="Calibri Light"/>
          <w:noProof/>
        </w:rPr>
        <w:fldChar w:fldCharType="end"/>
      </w:r>
      <w:r w:rsidRPr="00A605EC">
        <w:rPr>
          <w:rFonts w:ascii="Calibri Light" w:hAnsi="Calibri Light" w:cs="Calibri Light"/>
        </w:rPr>
        <w:t>: Infraestructura de</w:t>
      </w:r>
      <w:r w:rsidR="00163028" w:rsidRPr="00A605EC">
        <w:rPr>
          <w:rFonts w:ascii="Calibri Light" w:hAnsi="Calibri Light" w:cs="Calibri Light"/>
        </w:rPr>
        <w:t>l</w:t>
      </w:r>
      <w:r w:rsidRPr="00A605EC">
        <w:rPr>
          <w:rFonts w:ascii="Calibri Light" w:hAnsi="Calibri Light" w:cs="Calibri Light"/>
        </w:rPr>
        <w:t xml:space="preserve"> servicio</w:t>
      </w:r>
    </w:p>
    <w:tbl>
      <w:tblPr>
        <w:tblStyle w:val="Tablaconcuadrcula5oscura1"/>
        <w:tblW w:w="94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74"/>
        <w:gridCol w:w="2079"/>
        <w:gridCol w:w="850"/>
        <w:gridCol w:w="709"/>
        <w:gridCol w:w="992"/>
        <w:gridCol w:w="1418"/>
        <w:gridCol w:w="1033"/>
        <w:gridCol w:w="809"/>
        <w:gridCol w:w="1134"/>
      </w:tblGrid>
      <w:tr w:rsidR="00160190" w:rsidRPr="00160190" w14:paraId="6BB4F69F" w14:textId="4F318DB6" w:rsidTr="001601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31B9CB" w14:textId="0CF39AD4" w:rsidR="0014143B" w:rsidRPr="00160190" w:rsidRDefault="0014143B" w:rsidP="00E22D31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142"/>
              <w:contextualSpacing w:val="0"/>
              <w:jc w:val="center"/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Nro. 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10D5E" w14:textId="77777777" w:rsidR="00160190" w:rsidRDefault="0014143B" w:rsidP="00E22D31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142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Infraestructura</w:t>
            </w:r>
          </w:p>
          <w:p w14:paraId="52DF38DD" w14:textId="617A8984" w:rsidR="0014143B" w:rsidRPr="00160190" w:rsidRDefault="0014143B" w:rsidP="00E22D31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142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/Espacios en el hogar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955A8A" w14:textId="77777777" w:rsidR="0014143B" w:rsidRPr="00160190" w:rsidRDefault="0014143B" w:rsidP="00003A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Estado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BF3B51" w14:textId="77777777" w:rsidR="0014143B" w:rsidRPr="00160190" w:rsidRDefault="0014143B" w:rsidP="00003A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Número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5394CD" w14:textId="77777777" w:rsidR="0014143B" w:rsidRPr="00160190" w:rsidRDefault="0014143B" w:rsidP="00003A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Habilitados para el uso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8BFD55" w14:textId="77777777" w:rsidR="0014143B" w:rsidRPr="00160190" w:rsidRDefault="0014143B" w:rsidP="00003A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Intra mural</w:t>
            </w:r>
          </w:p>
          <w:p w14:paraId="0C80586A" w14:textId="2D010439" w:rsidR="0014143B" w:rsidRPr="00160190" w:rsidRDefault="0014143B" w:rsidP="00003A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i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i/>
                <w:color w:val="000000" w:themeColor="text1"/>
                <w:sz w:val="20"/>
                <w:szCs w:val="20"/>
              </w:rPr>
              <w:t>(Aplica)</w:t>
            </w:r>
          </w:p>
        </w:tc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AB762C" w14:textId="77777777" w:rsidR="0014143B" w:rsidRPr="00160190" w:rsidRDefault="0014143B" w:rsidP="00D775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Extramural</w:t>
            </w:r>
          </w:p>
          <w:p w14:paraId="32CC891D" w14:textId="2FE14A6E" w:rsidR="0014143B" w:rsidRPr="00160190" w:rsidRDefault="0014143B" w:rsidP="00D775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i/>
                <w:color w:val="000000" w:themeColor="text1"/>
                <w:sz w:val="20"/>
                <w:szCs w:val="20"/>
              </w:rPr>
              <w:t>(Aplica)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166FF6" w14:textId="7D347077" w:rsidR="0014143B" w:rsidRPr="00160190" w:rsidRDefault="0014143B" w:rsidP="00D775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Espacio de I</w:t>
            </w:r>
            <w:r w:rsidR="0059495D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nclusión </w:t>
            </w: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E</w:t>
            </w:r>
            <w:r w:rsidR="0059495D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conómica</w:t>
            </w:r>
          </w:p>
        </w:tc>
      </w:tr>
      <w:tr w:rsidR="00160190" w:rsidRPr="00160190" w14:paraId="08525DF9" w14:textId="66D1F8F8" w:rsidTr="00160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6188A6" w14:textId="77777777" w:rsidR="0014143B" w:rsidRPr="00160190" w:rsidRDefault="0014143B" w:rsidP="00E22D31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142"/>
              <w:contextualSpacing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2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6630D8" w14:textId="1BB199AF" w:rsidR="0014143B" w:rsidRPr="00160190" w:rsidRDefault="0014143B" w:rsidP="00E22D31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-142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6C8458" w14:textId="77777777" w:rsidR="0014143B" w:rsidRPr="00160190" w:rsidRDefault="0014143B" w:rsidP="00003A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Bueno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1DEE73" w14:textId="77777777" w:rsidR="0014143B" w:rsidRPr="00160190" w:rsidRDefault="0014143B" w:rsidP="00003A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Malo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517A62" w14:textId="77777777" w:rsidR="0014143B" w:rsidRPr="00160190" w:rsidRDefault="0014143B" w:rsidP="00003A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D0DBD1" w14:textId="77777777" w:rsidR="0014143B" w:rsidRPr="00160190" w:rsidRDefault="0014143B" w:rsidP="00003A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8DAF13" w14:textId="77777777" w:rsidR="0014143B" w:rsidRPr="00160190" w:rsidRDefault="0014143B" w:rsidP="00003A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82570D" w14:textId="77777777" w:rsidR="0014143B" w:rsidRPr="00160190" w:rsidRDefault="0014143B" w:rsidP="00003A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4942AC" w14:textId="77777777" w:rsidR="0014143B" w:rsidRPr="00160190" w:rsidRDefault="0014143B" w:rsidP="00003A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</w:tr>
      <w:tr w:rsidR="00160190" w:rsidRPr="00160190" w14:paraId="506953CC" w14:textId="358F8EA3" w:rsidTr="00160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4EA875" w14:textId="4664E38A" w:rsidR="0014143B" w:rsidRPr="00160190" w:rsidRDefault="0014143B" w:rsidP="00E22D31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ontextualSpacing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EBE189" w14:textId="04B9C17D" w:rsidR="0014143B" w:rsidRPr="00160190" w:rsidRDefault="002710BF" w:rsidP="00E22D31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Inodoros</w:t>
            </w:r>
            <w:r w:rsidR="0014143B"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383AEF" w14:textId="77777777" w:rsidR="0014143B" w:rsidRPr="00160190" w:rsidRDefault="0014143B" w:rsidP="00003A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39A775" w14:textId="77777777" w:rsidR="0014143B" w:rsidRPr="00160190" w:rsidRDefault="0014143B" w:rsidP="00003A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DA1C07" w14:textId="77777777" w:rsidR="0014143B" w:rsidRPr="00160190" w:rsidRDefault="0014143B" w:rsidP="00003A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72214B" w14:textId="77777777" w:rsidR="0014143B" w:rsidRPr="00160190" w:rsidRDefault="0014143B" w:rsidP="00003A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7411AF" w14:textId="7B45418B" w:rsidR="0014143B" w:rsidRPr="00160190" w:rsidRDefault="0014143B" w:rsidP="00003A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D765CD" w14:textId="2029076B" w:rsidR="0014143B" w:rsidRPr="00160190" w:rsidRDefault="0014143B" w:rsidP="00003A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FC7FF" w14:textId="3E4133B1" w:rsidR="0014143B" w:rsidRPr="00160190" w:rsidRDefault="0014143B" w:rsidP="00003A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</w:tr>
      <w:tr w:rsidR="002710BF" w:rsidRPr="00160190" w14:paraId="288ADFC3" w14:textId="77777777" w:rsidTr="00160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EE1BA7" w14:textId="72B6F7DB" w:rsidR="002710BF" w:rsidRPr="00160190" w:rsidRDefault="002710BF" w:rsidP="00E22D31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ontextualSpacing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lastRenderedPageBreak/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A7BE1F" w14:textId="0583C4E6" w:rsidR="002710BF" w:rsidRDefault="002710BF" w:rsidP="00E22D31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Urinarios</w:t>
            </w:r>
            <w:r w:rsidR="00B05004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566AE" w14:textId="77777777" w:rsidR="002710BF" w:rsidRPr="00160190" w:rsidRDefault="002710BF" w:rsidP="00003A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B0FCA0" w14:textId="77777777" w:rsidR="002710BF" w:rsidRPr="00160190" w:rsidRDefault="002710BF" w:rsidP="00003A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D850AE" w14:textId="77777777" w:rsidR="002710BF" w:rsidRPr="00160190" w:rsidRDefault="002710BF" w:rsidP="00003A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9BF2C9" w14:textId="77777777" w:rsidR="002710BF" w:rsidRPr="00160190" w:rsidRDefault="002710BF" w:rsidP="00003A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BDDF1D" w14:textId="4E553438" w:rsidR="002710BF" w:rsidRPr="00160190" w:rsidRDefault="002710BF" w:rsidP="00003A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252A0F" w14:textId="77777777" w:rsidR="002710BF" w:rsidRPr="00160190" w:rsidRDefault="002710BF" w:rsidP="00003A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CB6913" w14:textId="77777777" w:rsidR="002710BF" w:rsidRPr="00160190" w:rsidRDefault="002710BF" w:rsidP="00003A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</w:tr>
      <w:tr w:rsidR="00160190" w:rsidRPr="00160190" w14:paraId="2015582B" w14:textId="78887818" w:rsidTr="00160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BEC9" w14:textId="277A09C3" w:rsidR="0014143B" w:rsidRPr="00160190" w:rsidRDefault="0014143B" w:rsidP="00E22D31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ontextualSpacing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C08948" w14:textId="17A17FB3" w:rsidR="0014143B" w:rsidRPr="00160190" w:rsidRDefault="0014143B" w:rsidP="00E22D31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Lavamanos.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5F76A2" w14:textId="77777777" w:rsidR="0014143B" w:rsidRPr="00160190" w:rsidRDefault="0014143B" w:rsidP="00003A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56F8D9" w14:textId="77777777" w:rsidR="0014143B" w:rsidRPr="00160190" w:rsidRDefault="0014143B" w:rsidP="00003A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95680F" w14:textId="77777777" w:rsidR="0014143B" w:rsidRPr="00160190" w:rsidRDefault="0014143B" w:rsidP="00003A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C5EF60" w14:textId="77777777" w:rsidR="0014143B" w:rsidRPr="00160190" w:rsidRDefault="0014143B" w:rsidP="00003A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7D0D3F" w14:textId="648BDA41" w:rsidR="0014143B" w:rsidRPr="00160190" w:rsidRDefault="0014143B" w:rsidP="00003A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71D56B" w14:textId="7CC28844" w:rsidR="0014143B" w:rsidRPr="00160190" w:rsidRDefault="0014143B" w:rsidP="00003A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743797" w14:textId="6668D84D" w:rsidR="0014143B" w:rsidRPr="00160190" w:rsidRDefault="0014143B" w:rsidP="00003A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</w:tr>
      <w:tr w:rsidR="00160190" w:rsidRPr="00160190" w14:paraId="334DDEA7" w14:textId="538573E5" w:rsidTr="00160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E6591B" w14:textId="0FD55582" w:rsidR="0014143B" w:rsidRPr="00160190" w:rsidRDefault="0014143B" w:rsidP="00F54F64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ontextualSpacing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E42B7B" w14:textId="631FE6CE" w:rsidR="0014143B" w:rsidRPr="00160190" w:rsidRDefault="0014143B" w:rsidP="00F54F64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Espacios ventilados.</w:t>
            </w:r>
            <w:r w:rsidRPr="00160190">
              <w:rPr>
                <w:rStyle w:val="Refdenotaalpie"/>
                <w:rFonts w:ascii="Calibri Light" w:hAnsi="Calibri Light" w:cs="Calibri Light"/>
                <w:color w:val="000000" w:themeColor="text1"/>
                <w:sz w:val="20"/>
                <w:szCs w:val="20"/>
              </w:rPr>
              <w:footnoteReference w:id="1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500EC" w14:textId="77777777" w:rsidR="0014143B" w:rsidRPr="00160190" w:rsidRDefault="0014143B" w:rsidP="00003A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E145A8" w14:textId="77777777" w:rsidR="0014143B" w:rsidRPr="00160190" w:rsidRDefault="0014143B" w:rsidP="00003A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A3BC3" w14:textId="77777777" w:rsidR="0014143B" w:rsidRPr="00160190" w:rsidRDefault="0014143B" w:rsidP="00003A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1379E2" w14:textId="77777777" w:rsidR="0014143B" w:rsidRPr="00160190" w:rsidRDefault="0014143B" w:rsidP="00003A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37CF56" w14:textId="2668C2B3" w:rsidR="0014143B" w:rsidRPr="00160190" w:rsidRDefault="0014143B" w:rsidP="00003A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19D004" w14:textId="6F4B292A" w:rsidR="0014143B" w:rsidRPr="00160190" w:rsidRDefault="0014143B" w:rsidP="00003A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BC0271" w14:textId="5F3EFB5B" w:rsidR="0014143B" w:rsidRPr="00160190" w:rsidRDefault="0014143B" w:rsidP="00003A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</w:tr>
      <w:tr w:rsidR="00160190" w:rsidRPr="00160190" w14:paraId="5CA6499C" w14:textId="64B67241" w:rsidTr="00160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8C84D0" w14:textId="063E23A3" w:rsidR="0014143B" w:rsidRPr="00160190" w:rsidRDefault="0014143B" w:rsidP="00F54F64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ontextualSpacing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638529" w14:textId="6722437B" w:rsidR="0014143B" w:rsidRPr="00160190" w:rsidRDefault="0014143B" w:rsidP="00F54F64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Espacios </w:t>
            </w:r>
            <w:r w:rsidR="003C73BA"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al aire libre</w:t>
            </w: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.</w:t>
            </w:r>
            <w:r w:rsidRPr="00160190">
              <w:rPr>
                <w:rStyle w:val="Refdenotaalpie"/>
                <w:rFonts w:ascii="Calibri Light" w:hAnsi="Calibri Light" w:cs="Calibri Light"/>
                <w:color w:val="000000" w:themeColor="text1"/>
                <w:sz w:val="20"/>
                <w:szCs w:val="20"/>
              </w:rPr>
              <w:footnoteReference w:id="2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F8543A" w14:textId="77777777" w:rsidR="0014143B" w:rsidRPr="00160190" w:rsidRDefault="0014143B" w:rsidP="00003A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C42936" w14:textId="77777777" w:rsidR="0014143B" w:rsidRPr="00160190" w:rsidRDefault="0014143B" w:rsidP="00003A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6DC513" w14:textId="77777777" w:rsidR="0014143B" w:rsidRPr="00160190" w:rsidRDefault="0014143B" w:rsidP="00003A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2E362F" w14:textId="77777777" w:rsidR="0014143B" w:rsidRPr="00160190" w:rsidRDefault="0014143B" w:rsidP="00003A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E1591B" w14:textId="17695D8B" w:rsidR="0014143B" w:rsidRPr="00160190" w:rsidRDefault="0014143B" w:rsidP="00003A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2424D8" w14:textId="449F0FC9" w:rsidR="0014143B" w:rsidRPr="00160190" w:rsidRDefault="0014143B" w:rsidP="00003A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4A1336" w14:textId="3C011660" w:rsidR="0014143B" w:rsidRPr="00160190" w:rsidRDefault="0014143B" w:rsidP="00003A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</w:tr>
      <w:tr w:rsidR="00160190" w:rsidRPr="00160190" w14:paraId="76D61C08" w14:textId="22CFD22A" w:rsidTr="00160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757194" w14:textId="18E9DBAA" w:rsidR="0014143B" w:rsidRPr="00160190" w:rsidRDefault="0014143B" w:rsidP="00F54F64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ontextualSpacing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62C906" w14:textId="2883B3E8" w:rsidR="0014143B" w:rsidRPr="00160190" w:rsidRDefault="003C73BA" w:rsidP="00F54F64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Almacenamiento temporal de </w:t>
            </w:r>
            <w:r w:rsidR="0014143B"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manejo de desechos.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C6E5D6" w14:textId="77777777" w:rsidR="0014143B" w:rsidRPr="00160190" w:rsidRDefault="0014143B" w:rsidP="00003A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6C29EB" w14:textId="77777777" w:rsidR="0014143B" w:rsidRPr="00160190" w:rsidRDefault="0014143B" w:rsidP="00003A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90FAC8" w14:textId="77777777" w:rsidR="0014143B" w:rsidRPr="00160190" w:rsidRDefault="0014143B" w:rsidP="00003A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F19F66" w14:textId="77777777" w:rsidR="0014143B" w:rsidRPr="00160190" w:rsidRDefault="0014143B" w:rsidP="00003A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7CF69B" w14:textId="7E6E5665" w:rsidR="0014143B" w:rsidRPr="00160190" w:rsidRDefault="0014143B" w:rsidP="00003A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0D572D" w14:textId="5842631B" w:rsidR="0014143B" w:rsidRPr="00160190" w:rsidRDefault="0014143B" w:rsidP="00003A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BE5D0B" w14:textId="0E3DB5CB" w:rsidR="0014143B" w:rsidRPr="00160190" w:rsidRDefault="0014143B" w:rsidP="00003A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</w:tr>
      <w:tr w:rsidR="00160190" w:rsidRPr="00160190" w14:paraId="17E12671" w14:textId="370422EC" w:rsidTr="00160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93B199" w14:textId="5E9CCC1E" w:rsidR="0014143B" w:rsidRPr="00160190" w:rsidRDefault="0014143B" w:rsidP="00F54F64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ontextualSpacing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FE5213" w14:textId="2B339862" w:rsidR="0014143B" w:rsidRPr="00160190" w:rsidRDefault="0014143B" w:rsidP="00F54F64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Vestidor o espacio destinado para el cambio de ropa.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9F5D6C" w14:textId="77777777" w:rsidR="0014143B" w:rsidRPr="00160190" w:rsidRDefault="0014143B" w:rsidP="00003A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CFCCC0" w14:textId="77777777" w:rsidR="0014143B" w:rsidRPr="00160190" w:rsidRDefault="0014143B" w:rsidP="00003A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EEDDC2" w14:textId="77777777" w:rsidR="0014143B" w:rsidRPr="00160190" w:rsidRDefault="0014143B" w:rsidP="00003A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BE26A1" w14:textId="77777777" w:rsidR="0014143B" w:rsidRPr="00160190" w:rsidRDefault="0014143B" w:rsidP="00003A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DCCF73" w14:textId="02E401C7" w:rsidR="0014143B" w:rsidRPr="00160190" w:rsidRDefault="0014143B" w:rsidP="00003A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0F23E7" w14:textId="77777777" w:rsidR="0014143B" w:rsidRPr="00160190" w:rsidRDefault="0014143B" w:rsidP="00003A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BC8CDB" w14:textId="77777777" w:rsidR="0014143B" w:rsidRPr="00160190" w:rsidRDefault="0014143B" w:rsidP="00003A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</w:tr>
      <w:tr w:rsidR="00160190" w:rsidRPr="00160190" w14:paraId="214CF8B1" w14:textId="40746E39" w:rsidTr="00160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FAFA5B" w14:textId="404F800D" w:rsidR="0014143B" w:rsidRPr="00160190" w:rsidRDefault="0014143B" w:rsidP="00F54F64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ontextualSpacing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8C8881" w14:textId="7569A6C4" w:rsidR="0014143B" w:rsidRPr="00160190" w:rsidRDefault="0014143B" w:rsidP="00F54F64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Señalética en piso y pared.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5D9355" w14:textId="77777777" w:rsidR="0014143B" w:rsidRPr="00160190" w:rsidRDefault="0014143B" w:rsidP="00003A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E9EEE1" w14:textId="77777777" w:rsidR="0014143B" w:rsidRPr="00160190" w:rsidRDefault="0014143B" w:rsidP="00003A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7E271F" w14:textId="77777777" w:rsidR="0014143B" w:rsidRPr="00160190" w:rsidRDefault="0014143B" w:rsidP="00003A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AFB3FD" w14:textId="77777777" w:rsidR="0014143B" w:rsidRPr="00160190" w:rsidRDefault="0014143B" w:rsidP="00003A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98E80B" w14:textId="202B279E" w:rsidR="0014143B" w:rsidRPr="00160190" w:rsidRDefault="0014143B" w:rsidP="00003A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0AE702" w14:textId="77777777" w:rsidR="0014143B" w:rsidRPr="00160190" w:rsidRDefault="0014143B" w:rsidP="00003A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B5512E" w14:textId="7073D727" w:rsidR="0014143B" w:rsidRPr="00160190" w:rsidRDefault="0014143B" w:rsidP="00003A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</w:tr>
      <w:tr w:rsidR="00160190" w:rsidRPr="00160190" w14:paraId="784423BC" w14:textId="3FF82EB3" w:rsidTr="00160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E146B" w14:textId="44F054CE" w:rsidR="0014143B" w:rsidRPr="00160190" w:rsidRDefault="0014143B" w:rsidP="00F54F64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ontextualSpacing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ED6449" w14:textId="0C6367B4" w:rsidR="0014143B" w:rsidRPr="00160190" w:rsidRDefault="0014143B" w:rsidP="00F54F64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Espacio para almacenar implementos de bioseguridad.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2D1105" w14:textId="77777777" w:rsidR="0014143B" w:rsidRPr="00160190" w:rsidRDefault="0014143B" w:rsidP="00003A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2D81D" w14:textId="77777777" w:rsidR="0014143B" w:rsidRPr="00160190" w:rsidRDefault="0014143B" w:rsidP="00003A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59AE92" w14:textId="77777777" w:rsidR="0014143B" w:rsidRPr="00160190" w:rsidRDefault="0014143B" w:rsidP="00003A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AEF4E" w14:textId="77777777" w:rsidR="0014143B" w:rsidRPr="00160190" w:rsidRDefault="0014143B" w:rsidP="00003A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0B5C21" w14:textId="154EA00C" w:rsidR="0014143B" w:rsidRPr="00160190" w:rsidRDefault="0014143B" w:rsidP="00003A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DA1AD5" w14:textId="77777777" w:rsidR="0014143B" w:rsidRPr="00160190" w:rsidRDefault="0014143B" w:rsidP="00003A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244C77" w14:textId="77777777" w:rsidR="0014143B" w:rsidRPr="00160190" w:rsidRDefault="0014143B" w:rsidP="00003A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</w:tr>
      <w:tr w:rsidR="00160190" w:rsidRPr="00160190" w14:paraId="5F128A41" w14:textId="1E9636FE" w:rsidTr="00160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FF2935" w14:textId="52F233C2" w:rsidR="0014143B" w:rsidRPr="00160190" w:rsidRDefault="0014143B" w:rsidP="00F54F64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ontextualSpacing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1BD2A3" w14:textId="28026CF2" w:rsidR="0014143B" w:rsidRPr="00160190" w:rsidRDefault="0014143B" w:rsidP="00F54F64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Espacio de aislamiento para personas con sospecha de Covid-19.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6CB46B" w14:textId="77777777" w:rsidR="0014143B" w:rsidRPr="00160190" w:rsidRDefault="0014143B" w:rsidP="00003A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525AB7" w14:textId="77777777" w:rsidR="0014143B" w:rsidRPr="00160190" w:rsidRDefault="0014143B" w:rsidP="00003A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6F0369" w14:textId="77777777" w:rsidR="0014143B" w:rsidRPr="00160190" w:rsidRDefault="0014143B" w:rsidP="00003A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E2A053" w14:textId="77777777" w:rsidR="0014143B" w:rsidRPr="00160190" w:rsidRDefault="0014143B" w:rsidP="00003A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2D4714" w14:textId="3DD5FE87" w:rsidR="0014143B" w:rsidRPr="00160190" w:rsidRDefault="0014143B" w:rsidP="00003A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0C8336" w14:textId="77777777" w:rsidR="0014143B" w:rsidRPr="00160190" w:rsidRDefault="0014143B" w:rsidP="00003A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C865E0" w14:textId="2711EC07" w:rsidR="0014143B" w:rsidRPr="00160190" w:rsidRDefault="0014143B" w:rsidP="00003A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</w:tr>
      <w:tr w:rsidR="00160190" w:rsidRPr="00160190" w14:paraId="7D91E3EC" w14:textId="39F8ED4F" w:rsidTr="00160190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9717CF" w14:textId="52203374" w:rsidR="0014143B" w:rsidRPr="00160190" w:rsidRDefault="0014143B" w:rsidP="00D77539">
            <w:pPr>
              <w:pStyle w:val="Sinespaciado"/>
              <w:spacing w:after="200" w:line="276" w:lineRule="auto"/>
              <w:rPr>
                <w:rFonts w:ascii="Calibri Light" w:hAnsi="Calibri Light" w:cs="Calibri Light"/>
                <w:color w:val="000000" w:themeColor="text1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</w:rPr>
              <w:t>10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794C05" w14:textId="7FFE6220" w:rsidR="0014143B" w:rsidRPr="00160190" w:rsidRDefault="0014143B" w:rsidP="00B05004">
            <w:pPr>
              <w:pStyle w:val="Prrafodelista"/>
              <w:widowControl w:val="0"/>
              <w:tabs>
                <w:tab w:val="left" w:pos="1134"/>
              </w:tabs>
              <w:autoSpaceDE w:val="0"/>
              <w:autoSpaceDN w:val="0"/>
              <w:spacing w:after="0" w:line="272" w:lineRule="exact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</w:rPr>
            </w:pPr>
            <w:r w:rsidRPr="00B05004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Condiciones de accesibilidad al centro. (Líneas de bus, taxi, camioneta u otro medio de transporte para el acceso).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664457" w14:textId="77777777" w:rsidR="0014143B" w:rsidRPr="00160190" w:rsidRDefault="0014143B" w:rsidP="00D77539">
            <w:pPr>
              <w:pStyle w:val="Sinespaciado"/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58A65B" w14:textId="77777777" w:rsidR="0014143B" w:rsidRPr="00160190" w:rsidRDefault="0014143B" w:rsidP="00D77539">
            <w:pPr>
              <w:pStyle w:val="Sinespaciado"/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F2C85A" w14:textId="40E637C9" w:rsidR="0014143B" w:rsidRPr="00160190" w:rsidRDefault="0014143B" w:rsidP="00D77539">
            <w:pPr>
              <w:pStyle w:val="Sinespaciado"/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FCEFA0" w14:textId="77777777" w:rsidR="0014143B" w:rsidRPr="00160190" w:rsidRDefault="0014143B" w:rsidP="00D77539">
            <w:pPr>
              <w:pStyle w:val="Sinespaciado"/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81992E" w14:textId="6776A726" w:rsidR="0014143B" w:rsidRPr="00160190" w:rsidRDefault="0014143B" w:rsidP="00D7753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</w:rPr>
              <w:t>√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DE3B33" w14:textId="77777777" w:rsidR="0014143B" w:rsidRPr="00160190" w:rsidRDefault="0014143B" w:rsidP="00D77539">
            <w:pPr>
              <w:pStyle w:val="Sinespaciado"/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B4CC9D" w14:textId="7598A1EE" w:rsidR="0014143B" w:rsidRPr="00160190" w:rsidRDefault="0014143B" w:rsidP="003F34F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</w:rPr>
            </w:pPr>
            <w:r w:rsidRPr="0016019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√</w:t>
            </w:r>
          </w:p>
        </w:tc>
      </w:tr>
    </w:tbl>
    <w:p w14:paraId="76E4B398" w14:textId="77777777" w:rsidR="00D77539" w:rsidRPr="00A605EC" w:rsidRDefault="00D77539" w:rsidP="00D77539">
      <w:pPr>
        <w:pStyle w:val="Sinespaciado"/>
        <w:rPr>
          <w:rFonts w:ascii="Calibri Light" w:hAnsi="Calibri Light" w:cs="Calibri Light"/>
        </w:rPr>
      </w:pPr>
    </w:p>
    <w:p w14:paraId="408B679B" w14:textId="5C4B87B4" w:rsidR="00333905" w:rsidRPr="00A605EC" w:rsidRDefault="008305A1" w:rsidP="00D77539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jc w:val="both"/>
        <w:rPr>
          <w:rFonts w:ascii="Calibri Light" w:hAnsi="Calibri Light" w:cs="Calibri Light"/>
        </w:rPr>
      </w:pPr>
      <w:r w:rsidRPr="00A605EC">
        <w:rPr>
          <w:rFonts w:ascii="Calibri Light" w:hAnsi="Calibri Light" w:cs="Calibri Light"/>
        </w:rPr>
        <w:t>S</w:t>
      </w:r>
      <w:r w:rsidR="00333905" w:rsidRPr="00A605EC">
        <w:rPr>
          <w:rFonts w:ascii="Calibri Light" w:hAnsi="Calibri Light" w:cs="Calibri Light"/>
        </w:rPr>
        <w:t xml:space="preserve">on de cumplimiento obligatorio, </w:t>
      </w:r>
      <w:r w:rsidRPr="00A605EC">
        <w:rPr>
          <w:rFonts w:ascii="Calibri Light" w:hAnsi="Calibri Light" w:cs="Calibri Light"/>
        </w:rPr>
        <w:t>excepto los numerales</w:t>
      </w:r>
      <w:r w:rsidR="00333905" w:rsidRPr="00A605EC">
        <w:rPr>
          <w:rFonts w:ascii="Calibri Light" w:hAnsi="Calibri Light" w:cs="Calibri Light"/>
        </w:rPr>
        <w:t xml:space="preserve"> 3</w:t>
      </w:r>
      <w:r w:rsidR="00015B58" w:rsidRPr="00A605EC">
        <w:rPr>
          <w:rFonts w:ascii="Calibri Light" w:hAnsi="Calibri Light" w:cs="Calibri Light"/>
        </w:rPr>
        <w:t>,</w:t>
      </w:r>
      <w:r w:rsidR="00333905" w:rsidRPr="00A605EC">
        <w:rPr>
          <w:rFonts w:ascii="Calibri Light" w:hAnsi="Calibri Light" w:cs="Calibri Light"/>
        </w:rPr>
        <w:t xml:space="preserve"> 4</w:t>
      </w:r>
      <w:r w:rsidR="00DE231C" w:rsidRPr="00A605EC">
        <w:rPr>
          <w:rFonts w:ascii="Calibri Light" w:hAnsi="Calibri Light" w:cs="Calibri Light"/>
        </w:rPr>
        <w:t xml:space="preserve"> </w:t>
      </w:r>
      <w:r w:rsidR="00015B58" w:rsidRPr="00A605EC">
        <w:rPr>
          <w:rFonts w:ascii="Calibri Light" w:hAnsi="Calibri Light" w:cs="Calibri Light"/>
        </w:rPr>
        <w:t xml:space="preserve">y 9 </w:t>
      </w:r>
      <w:r w:rsidRPr="00A605EC">
        <w:rPr>
          <w:rFonts w:ascii="Calibri Light" w:hAnsi="Calibri Light" w:cs="Calibri Light"/>
        </w:rPr>
        <w:t xml:space="preserve">que </w:t>
      </w:r>
      <w:r w:rsidR="00333905" w:rsidRPr="00A605EC">
        <w:rPr>
          <w:rFonts w:ascii="Calibri Light" w:hAnsi="Calibri Light" w:cs="Calibri Light"/>
        </w:rPr>
        <w:t>s</w:t>
      </w:r>
      <w:r w:rsidR="00DE231C" w:rsidRPr="00A605EC">
        <w:rPr>
          <w:rFonts w:ascii="Calibri Light" w:hAnsi="Calibri Light" w:cs="Calibri Light"/>
        </w:rPr>
        <w:t>e evaluarán de acuerdo a las condiciones particulares de cada centro</w:t>
      </w:r>
      <w:r w:rsidR="00D04EA8" w:rsidRPr="00A605EC">
        <w:rPr>
          <w:rFonts w:ascii="Calibri Light" w:hAnsi="Calibri Light" w:cs="Calibri Light"/>
        </w:rPr>
        <w:t>,</w:t>
      </w:r>
      <w:r w:rsidR="00DE231C" w:rsidRPr="00A605EC">
        <w:rPr>
          <w:rFonts w:ascii="Calibri Light" w:hAnsi="Calibri Light" w:cs="Calibri Light"/>
        </w:rPr>
        <w:t xml:space="preserve"> unidad de atención</w:t>
      </w:r>
      <w:r w:rsidR="00D04EA8" w:rsidRPr="00A605EC">
        <w:rPr>
          <w:rFonts w:ascii="Calibri Light" w:hAnsi="Calibri Light" w:cs="Calibri Light"/>
        </w:rPr>
        <w:t xml:space="preserve"> o espacio en el hogar</w:t>
      </w:r>
      <w:r w:rsidR="001A7962">
        <w:rPr>
          <w:rFonts w:ascii="Calibri Light" w:hAnsi="Calibri Light" w:cs="Calibri Light"/>
        </w:rPr>
        <w:t>.</w:t>
      </w:r>
      <w:r w:rsidR="00015B58" w:rsidRPr="00A605EC">
        <w:rPr>
          <w:rFonts w:ascii="Calibri Light" w:hAnsi="Calibri Light" w:cs="Calibri Light"/>
        </w:rPr>
        <w:t xml:space="preserve"> </w:t>
      </w:r>
    </w:p>
    <w:p w14:paraId="4A22D2CF" w14:textId="34FE3EC5" w:rsidR="00D77539" w:rsidRPr="00A605EC" w:rsidRDefault="00D77539" w:rsidP="00D77539">
      <w:pPr>
        <w:pStyle w:val="Sinespaciado"/>
        <w:rPr>
          <w:rFonts w:ascii="Calibri Light" w:hAnsi="Calibri Light" w:cs="Calibri Light"/>
          <w:u w:val="single"/>
        </w:rPr>
      </w:pPr>
    </w:p>
    <w:p w14:paraId="18BAD0CE" w14:textId="77777777" w:rsidR="00D77539" w:rsidRPr="00A605EC" w:rsidRDefault="00D77539" w:rsidP="00D77539">
      <w:pPr>
        <w:pStyle w:val="Sinespaciado"/>
        <w:rPr>
          <w:rFonts w:ascii="Calibri Light" w:hAnsi="Calibri Light" w:cs="Calibri Light"/>
          <w:u w:val="single"/>
          <w:lang w:eastAsia="es-ES_tradnl"/>
        </w:rPr>
      </w:pPr>
    </w:p>
    <w:p w14:paraId="4F0A6793" w14:textId="4F59E854" w:rsidR="00443C09" w:rsidRDefault="00443C09" w:rsidP="00443C09">
      <w:pPr>
        <w:pStyle w:val="Epgrafe"/>
        <w:keepNext/>
        <w:rPr>
          <w:rFonts w:ascii="Calibri Light" w:hAnsi="Calibri Light" w:cs="Calibri Light"/>
        </w:rPr>
      </w:pPr>
      <w:r w:rsidRPr="00A605EC">
        <w:rPr>
          <w:rFonts w:ascii="Calibri Light" w:hAnsi="Calibri Light" w:cs="Calibri Light"/>
        </w:rPr>
        <w:t xml:space="preserve">Tabla </w:t>
      </w:r>
      <w:r w:rsidR="009B1EA3" w:rsidRPr="00A605EC">
        <w:rPr>
          <w:rFonts w:ascii="Calibri Light" w:hAnsi="Calibri Light" w:cs="Calibri Light"/>
        </w:rPr>
        <w:fldChar w:fldCharType="begin"/>
      </w:r>
      <w:r w:rsidR="009B1EA3" w:rsidRPr="00A605EC">
        <w:rPr>
          <w:rFonts w:ascii="Calibri Light" w:hAnsi="Calibri Light" w:cs="Calibri Light"/>
        </w:rPr>
        <w:instrText xml:space="preserve"> SEQ Tabla \* ARABIC </w:instrText>
      </w:r>
      <w:r w:rsidR="009B1EA3" w:rsidRPr="00A605EC">
        <w:rPr>
          <w:rFonts w:ascii="Calibri Light" w:hAnsi="Calibri Light" w:cs="Calibri Light"/>
        </w:rPr>
        <w:fldChar w:fldCharType="separate"/>
      </w:r>
      <w:r w:rsidR="005A63EA" w:rsidRPr="00A605EC">
        <w:rPr>
          <w:rFonts w:ascii="Calibri Light" w:hAnsi="Calibri Light" w:cs="Calibri Light"/>
          <w:noProof/>
        </w:rPr>
        <w:t>5</w:t>
      </w:r>
      <w:r w:rsidR="009B1EA3" w:rsidRPr="00A605EC">
        <w:rPr>
          <w:rFonts w:ascii="Calibri Light" w:hAnsi="Calibri Light" w:cs="Calibri Light"/>
          <w:noProof/>
        </w:rPr>
        <w:fldChar w:fldCharType="end"/>
      </w:r>
      <w:r w:rsidRPr="00A605EC">
        <w:rPr>
          <w:rFonts w:ascii="Calibri Light" w:hAnsi="Calibri Light" w:cs="Calibri Light"/>
        </w:rPr>
        <w:t>:</w:t>
      </w:r>
      <w:r w:rsidR="008305A1" w:rsidRPr="00A605EC">
        <w:rPr>
          <w:rFonts w:ascii="Calibri Light" w:hAnsi="Calibri Light" w:cs="Calibri Light"/>
        </w:rPr>
        <w:t xml:space="preserve"> Diagnóstico </w:t>
      </w:r>
      <w:r w:rsidRPr="00A605EC">
        <w:rPr>
          <w:rFonts w:ascii="Calibri Light" w:hAnsi="Calibri Light" w:cs="Calibri Light"/>
        </w:rPr>
        <w:t>de</w:t>
      </w:r>
      <w:r w:rsidR="008305A1" w:rsidRPr="00A605EC">
        <w:rPr>
          <w:rFonts w:ascii="Calibri Light" w:hAnsi="Calibri Light" w:cs="Calibri Light"/>
        </w:rPr>
        <w:t xml:space="preserve"> insumos de </w:t>
      </w:r>
      <w:r w:rsidR="00E17945" w:rsidRPr="00A605EC">
        <w:rPr>
          <w:rFonts w:ascii="Calibri Light" w:hAnsi="Calibri Light" w:cs="Calibri Light"/>
        </w:rPr>
        <w:t>b</w:t>
      </w:r>
      <w:r w:rsidRPr="00A605EC">
        <w:rPr>
          <w:rFonts w:ascii="Calibri Light" w:hAnsi="Calibri Light" w:cs="Calibri Light"/>
        </w:rPr>
        <w:t>iosegurida</w:t>
      </w:r>
      <w:r w:rsidR="008305A1" w:rsidRPr="00A605EC">
        <w:rPr>
          <w:rFonts w:ascii="Calibri Light" w:hAnsi="Calibri Light" w:cs="Calibri Light"/>
        </w:rPr>
        <w:t>d</w:t>
      </w:r>
      <w:r w:rsidR="002710BF">
        <w:rPr>
          <w:rFonts w:ascii="Calibri Light" w:hAnsi="Calibri Light" w:cs="Calibri Light"/>
        </w:rPr>
        <w:t xml:space="preserve"> en las instalaciones que van a brindar servicio público</w:t>
      </w:r>
      <w:r w:rsidR="00C93CFD" w:rsidRPr="00A605EC">
        <w:rPr>
          <w:rFonts w:ascii="Calibri Light" w:hAnsi="Calibri Light" w:cs="Calibri Light"/>
        </w:rPr>
        <w:t>.</w:t>
      </w:r>
    </w:p>
    <w:p w14:paraId="4684D96F" w14:textId="77777777" w:rsidR="00A605EC" w:rsidRPr="00A605EC" w:rsidRDefault="00A605EC" w:rsidP="0028741E"/>
    <w:tbl>
      <w:tblPr>
        <w:tblStyle w:val="Tablaconcuadrcula5oscura1"/>
        <w:tblW w:w="8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81"/>
        <w:gridCol w:w="2486"/>
        <w:gridCol w:w="871"/>
        <w:gridCol w:w="734"/>
        <w:gridCol w:w="1117"/>
        <w:gridCol w:w="1321"/>
        <w:gridCol w:w="1042"/>
      </w:tblGrid>
      <w:tr w:rsidR="00A605EC" w:rsidRPr="00A605EC" w14:paraId="4DD01A0C" w14:textId="3456742D" w:rsidTr="002874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61418FCF" w14:textId="2288C3F9" w:rsidR="0014143B" w:rsidRPr="00A605EC" w:rsidRDefault="0014143B" w:rsidP="00EF5AA6">
            <w:pPr>
              <w:spacing w:after="0" w:line="240" w:lineRule="auto"/>
              <w:jc w:val="center"/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28741E"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248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1904FF1E" w14:textId="288068CF" w:rsidR="0014143B" w:rsidRPr="00A605EC" w:rsidRDefault="0014143B" w:rsidP="00EF5AA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Implementos de bioseguridad</w:t>
            </w:r>
          </w:p>
        </w:tc>
        <w:tc>
          <w:tcPr>
            <w:tcW w:w="87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6FBBD2C0" w14:textId="5F15B2F6" w:rsidR="0014143B" w:rsidRPr="00A605EC" w:rsidRDefault="001A7962" w:rsidP="00EF5AA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SÍ</w:t>
            </w:r>
          </w:p>
        </w:tc>
        <w:tc>
          <w:tcPr>
            <w:tcW w:w="73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1390FA14" w14:textId="77777777" w:rsidR="0014143B" w:rsidRPr="00A605EC" w:rsidRDefault="0014143B" w:rsidP="00EF5AA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111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009C6A3C" w14:textId="77777777" w:rsidR="0014143B" w:rsidRPr="00A605EC" w:rsidRDefault="0014143B" w:rsidP="00EF5AA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Intramural</w:t>
            </w:r>
          </w:p>
          <w:p w14:paraId="3BD67B27" w14:textId="5CF0222E" w:rsidR="0014143B" w:rsidRPr="00A605EC" w:rsidRDefault="0014143B" w:rsidP="00EF5AA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i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i/>
                <w:color w:val="000000" w:themeColor="text1"/>
                <w:sz w:val="20"/>
                <w:szCs w:val="20"/>
              </w:rPr>
              <w:t>(Aplica)</w:t>
            </w:r>
          </w:p>
        </w:tc>
        <w:tc>
          <w:tcPr>
            <w:tcW w:w="132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7BB87BD" w14:textId="77777777" w:rsidR="0014143B" w:rsidRPr="00A605EC" w:rsidRDefault="0014143B" w:rsidP="00EF5AA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Extramural</w:t>
            </w:r>
          </w:p>
          <w:p w14:paraId="2E3F4F40" w14:textId="5053413D" w:rsidR="0014143B" w:rsidRPr="00A605EC" w:rsidRDefault="0014143B" w:rsidP="00EF5AA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i/>
                <w:color w:val="000000" w:themeColor="text1"/>
                <w:sz w:val="20"/>
                <w:szCs w:val="20"/>
              </w:rPr>
              <w:t>(Aplica)</w:t>
            </w:r>
          </w:p>
        </w:tc>
        <w:tc>
          <w:tcPr>
            <w:tcW w:w="104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73B3C3D4" w14:textId="2AFCD139" w:rsidR="0014143B" w:rsidRPr="00A605EC" w:rsidRDefault="0014143B" w:rsidP="00EF5AA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Espacio de IE</w:t>
            </w:r>
          </w:p>
        </w:tc>
      </w:tr>
      <w:tr w:rsidR="00A605EC" w:rsidRPr="00A605EC" w14:paraId="098FA9CC" w14:textId="526C81EB" w:rsidTr="00287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73E4DB9E" w14:textId="73D2F18F" w:rsidR="0014143B" w:rsidRPr="00A605EC" w:rsidRDefault="0014143B" w:rsidP="00EF5AA6">
            <w:pPr>
              <w:spacing w:after="0" w:line="240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lastRenderedPageBreak/>
              <w:t>1</w:t>
            </w:r>
          </w:p>
        </w:tc>
        <w:tc>
          <w:tcPr>
            <w:tcW w:w="2486" w:type="dxa"/>
            <w:shd w:val="clear" w:color="auto" w:fill="FFFFFF" w:themeFill="background1"/>
          </w:tcPr>
          <w:p w14:paraId="4384295B" w14:textId="2B36E466" w:rsidR="0014143B" w:rsidRPr="00A605EC" w:rsidRDefault="0014143B" w:rsidP="00EF5AA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Jabón líquido.  </w:t>
            </w:r>
          </w:p>
        </w:tc>
        <w:tc>
          <w:tcPr>
            <w:tcW w:w="871" w:type="dxa"/>
            <w:shd w:val="clear" w:color="auto" w:fill="FFFFFF" w:themeFill="background1"/>
          </w:tcPr>
          <w:p w14:paraId="40337095" w14:textId="77777777" w:rsidR="0014143B" w:rsidRPr="00A605EC" w:rsidRDefault="0014143B" w:rsidP="00EF5AA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14:paraId="1072ECE2" w14:textId="77777777" w:rsidR="0014143B" w:rsidRPr="00A605EC" w:rsidRDefault="0014143B" w:rsidP="00EF5AA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shd w:val="clear" w:color="auto" w:fill="FFFFFF" w:themeFill="background1"/>
          </w:tcPr>
          <w:p w14:paraId="23F64B08" w14:textId="3D467C2B" w:rsidR="0014143B" w:rsidRPr="00A605EC" w:rsidRDefault="0014143B" w:rsidP="00D7753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</w:rPr>
              <w:t>√</w:t>
            </w:r>
          </w:p>
        </w:tc>
        <w:tc>
          <w:tcPr>
            <w:tcW w:w="1321" w:type="dxa"/>
            <w:shd w:val="clear" w:color="auto" w:fill="FFFFFF" w:themeFill="background1"/>
          </w:tcPr>
          <w:p w14:paraId="3AA93CD6" w14:textId="509FB37F" w:rsidR="0014143B" w:rsidRPr="00A605EC" w:rsidRDefault="0014143B" w:rsidP="00D7753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</w:rPr>
              <w:t>√</w:t>
            </w:r>
          </w:p>
        </w:tc>
        <w:tc>
          <w:tcPr>
            <w:tcW w:w="1042" w:type="dxa"/>
            <w:shd w:val="clear" w:color="auto" w:fill="FFFFFF" w:themeFill="background1"/>
          </w:tcPr>
          <w:p w14:paraId="27C0EF69" w14:textId="1418C1DF" w:rsidR="0014143B" w:rsidRPr="00A605EC" w:rsidRDefault="0014143B" w:rsidP="00D7753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</w:rPr>
              <w:t>√</w:t>
            </w:r>
          </w:p>
        </w:tc>
      </w:tr>
      <w:tr w:rsidR="00A605EC" w:rsidRPr="00A605EC" w14:paraId="0583E961" w14:textId="2FAD5D39" w:rsidTr="00287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409DE7A0" w14:textId="7E89ED70" w:rsidR="0014143B" w:rsidRPr="00A605EC" w:rsidRDefault="0014143B" w:rsidP="00EF5AA6">
            <w:pPr>
              <w:spacing w:after="0" w:line="240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486" w:type="dxa"/>
            <w:shd w:val="clear" w:color="auto" w:fill="FFFFFF" w:themeFill="background1"/>
          </w:tcPr>
          <w:p w14:paraId="6771B898" w14:textId="603A2F6F" w:rsidR="0014143B" w:rsidRPr="00A605EC" w:rsidRDefault="0014143B" w:rsidP="00EF5A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Alcohol en gel</w:t>
            </w:r>
            <w:r w:rsidR="00E17945"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al 70%</w:t>
            </w: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. </w:t>
            </w:r>
          </w:p>
        </w:tc>
        <w:tc>
          <w:tcPr>
            <w:tcW w:w="871" w:type="dxa"/>
            <w:shd w:val="clear" w:color="auto" w:fill="FFFFFF" w:themeFill="background1"/>
          </w:tcPr>
          <w:p w14:paraId="10C395FC" w14:textId="77777777" w:rsidR="0014143B" w:rsidRPr="00A605EC" w:rsidRDefault="0014143B" w:rsidP="00EF5A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14:paraId="3A5D9434" w14:textId="77777777" w:rsidR="0014143B" w:rsidRPr="00A605EC" w:rsidRDefault="0014143B" w:rsidP="00EF5A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shd w:val="clear" w:color="auto" w:fill="FFFFFF" w:themeFill="background1"/>
          </w:tcPr>
          <w:p w14:paraId="330B5673" w14:textId="771507D2" w:rsidR="0014143B" w:rsidRPr="00A605EC" w:rsidRDefault="0014143B" w:rsidP="00D775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</w:rPr>
              <w:t>√</w:t>
            </w:r>
          </w:p>
        </w:tc>
        <w:tc>
          <w:tcPr>
            <w:tcW w:w="1321" w:type="dxa"/>
            <w:shd w:val="clear" w:color="auto" w:fill="FFFFFF" w:themeFill="background1"/>
          </w:tcPr>
          <w:p w14:paraId="55003F29" w14:textId="75C84D2F" w:rsidR="0014143B" w:rsidRPr="00A605EC" w:rsidRDefault="0014143B" w:rsidP="00D775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</w:rPr>
              <w:t>√</w:t>
            </w:r>
          </w:p>
        </w:tc>
        <w:tc>
          <w:tcPr>
            <w:tcW w:w="1042" w:type="dxa"/>
            <w:shd w:val="clear" w:color="auto" w:fill="FFFFFF" w:themeFill="background1"/>
          </w:tcPr>
          <w:p w14:paraId="28DE1186" w14:textId="14D23113" w:rsidR="0014143B" w:rsidRPr="00A605EC" w:rsidRDefault="0014143B" w:rsidP="00D775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</w:rPr>
              <w:t>√</w:t>
            </w:r>
          </w:p>
        </w:tc>
      </w:tr>
      <w:tr w:rsidR="00A605EC" w:rsidRPr="00A605EC" w14:paraId="7E0D635B" w14:textId="6A5315E6" w:rsidTr="00287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14929C20" w14:textId="0C66D083" w:rsidR="0014143B" w:rsidRPr="00A605EC" w:rsidRDefault="0014143B" w:rsidP="00EF5AA6">
            <w:pPr>
              <w:spacing w:after="0" w:line="240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486" w:type="dxa"/>
            <w:shd w:val="clear" w:color="auto" w:fill="FFFFFF" w:themeFill="background1"/>
          </w:tcPr>
          <w:p w14:paraId="309CEDC7" w14:textId="04CBAC03" w:rsidR="0014143B" w:rsidRPr="00A605EC" w:rsidRDefault="0014143B" w:rsidP="00EF5AA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Alcohol.</w:t>
            </w:r>
          </w:p>
        </w:tc>
        <w:tc>
          <w:tcPr>
            <w:tcW w:w="871" w:type="dxa"/>
            <w:shd w:val="clear" w:color="auto" w:fill="FFFFFF" w:themeFill="background1"/>
          </w:tcPr>
          <w:p w14:paraId="0F5AC656" w14:textId="77777777" w:rsidR="0014143B" w:rsidRPr="00A605EC" w:rsidRDefault="0014143B" w:rsidP="00EF5AA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14:paraId="287778F5" w14:textId="77777777" w:rsidR="0014143B" w:rsidRPr="00A605EC" w:rsidRDefault="0014143B" w:rsidP="00EF5AA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shd w:val="clear" w:color="auto" w:fill="FFFFFF" w:themeFill="background1"/>
          </w:tcPr>
          <w:p w14:paraId="0A680CD3" w14:textId="53E15DCA" w:rsidR="0014143B" w:rsidRPr="00A605EC" w:rsidRDefault="0014143B" w:rsidP="00D7753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</w:rPr>
              <w:t>√</w:t>
            </w:r>
          </w:p>
        </w:tc>
        <w:tc>
          <w:tcPr>
            <w:tcW w:w="1321" w:type="dxa"/>
            <w:shd w:val="clear" w:color="auto" w:fill="FFFFFF" w:themeFill="background1"/>
          </w:tcPr>
          <w:p w14:paraId="54C0A882" w14:textId="372D9FFD" w:rsidR="0014143B" w:rsidRPr="00A605EC" w:rsidRDefault="0014143B" w:rsidP="00D7753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</w:rPr>
              <w:t>√</w:t>
            </w:r>
          </w:p>
        </w:tc>
        <w:tc>
          <w:tcPr>
            <w:tcW w:w="1042" w:type="dxa"/>
            <w:shd w:val="clear" w:color="auto" w:fill="FFFFFF" w:themeFill="background1"/>
          </w:tcPr>
          <w:p w14:paraId="107BF8B1" w14:textId="5EB16E0F" w:rsidR="0014143B" w:rsidRPr="00A605EC" w:rsidRDefault="0014143B" w:rsidP="00D7753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</w:rPr>
              <w:t>√</w:t>
            </w:r>
          </w:p>
        </w:tc>
      </w:tr>
      <w:tr w:rsidR="00A605EC" w:rsidRPr="00A605EC" w14:paraId="2CA4AA9F" w14:textId="7F00537F" w:rsidTr="00287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5282AB20" w14:textId="5F59D794" w:rsidR="0014143B" w:rsidRPr="00A605EC" w:rsidRDefault="0014143B" w:rsidP="00EF5AA6">
            <w:pPr>
              <w:spacing w:after="0" w:line="240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486" w:type="dxa"/>
            <w:shd w:val="clear" w:color="auto" w:fill="FFFFFF" w:themeFill="background1"/>
          </w:tcPr>
          <w:p w14:paraId="62A99BFC" w14:textId="1FBD3D59" w:rsidR="0014143B" w:rsidRPr="00A605EC" w:rsidRDefault="0014143B" w:rsidP="00EF5A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Dispensadores para </w:t>
            </w:r>
            <w:r w:rsidR="00E17945"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alcohol en </w:t>
            </w: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gel </w:t>
            </w:r>
            <w:r w:rsidR="00E17945"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al 70%</w:t>
            </w: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y jabón</w:t>
            </w:r>
            <w:r w:rsidR="00E17945"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líquido</w:t>
            </w: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871" w:type="dxa"/>
            <w:shd w:val="clear" w:color="auto" w:fill="FFFFFF" w:themeFill="background1"/>
          </w:tcPr>
          <w:p w14:paraId="1FD1EB30" w14:textId="77777777" w:rsidR="0014143B" w:rsidRPr="00A605EC" w:rsidRDefault="0014143B" w:rsidP="00EF5A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14:paraId="533865B4" w14:textId="77777777" w:rsidR="0014143B" w:rsidRPr="00A605EC" w:rsidRDefault="0014143B" w:rsidP="00EF5A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shd w:val="clear" w:color="auto" w:fill="FFFFFF" w:themeFill="background1"/>
          </w:tcPr>
          <w:p w14:paraId="35A29F5B" w14:textId="051674CA" w:rsidR="0014143B" w:rsidRPr="00A605EC" w:rsidRDefault="0014143B" w:rsidP="00D775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</w:rPr>
              <w:t>√</w:t>
            </w:r>
          </w:p>
        </w:tc>
        <w:tc>
          <w:tcPr>
            <w:tcW w:w="1321" w:type="dxa"/>
            <w:shd w:val="clear" w:color="auto" w:fill="FFFFFF" w:themeFill="background1"/>
          </w:tcPr>
          <w:p w14:paraId="3AC82E4A" w14:textId="77777777" w:rsidR="0014143B" w:rsidRPr="00A605EC" w:rsidRDefault="0014143B" w:rsidP="00D775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042" w:type="dxa"/>
            <w:shd w:val="clear" w:color="auto" w:fill="FFFFFF" w:themeFill="background1"/>
          </w:tcPr>
          <w:p w14:paraId="4A902DFD" w14:textId="77777777" w:rsidR="0014143B" w:rsidRPr="00A605EC" w:rsidRDefault="0014143B" w:rsidP="00D775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</w:tr>
      <w:tr w:rsidR="00A605EC" w:rsidRPr="00A605EC" w14:paraId="59B1A858" w14:textId="184130AF" w:rsidTr="00287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640B0457" w14:textId="14B02621" w:rsidR="0014143B" w:rsidRPr="00A605EC" w:rsidRDefault="0014143B" w:rsidP="00EF5AA6">
            <w:pPr>
              <w:spacing w:after="0" w:line="240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486" w:type="dxa"/>
            <w:shd w:val="clear" w:color="auto" w:fill="FFFFFF" w:themeFill="background1"/>
          </w:tcPr>
          <w:p w14:paraId="44325227" w14:textId="79EBBEFE" w:rsidR="0014143B" w:rsidRPr="00A605EC" w:rsidRDefault="0014143B" w:rsidP="00EF5AA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Mascarilla. </w:t>
            </w:r>
          </w:p>
        </w:tc>
        <w:tc>
          <w:tcPr>
            <w:tcW w:w="871" w:type="dxa"/>
            <w:shd w:val="clear" w:color="auto" w:fill="FFFFFF" w:themeFill="background1"/>
          </w:tcPr>
          <w:p w14:paraId="59868B71" w14:textId="77777777" w:rsidR="0014143B" w:rsidRPr="00A605EC" w:rsidRDefault="0014143B" w:rsidP="00EF5AA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14:paraId="19A04FC3" w14:textId="77777777" w:rsidR="0014143B" w:rsidRPr="00A605EC" w:rsidRDefault="0014143B" w:rsidP="00EF5AA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shd w:val="clear" w:color="auto" w:fill="FFFFFF" w:themeFill="background1"/>
          </w:tcPr>
          <w:p w14:paraId="362099EC" w14:textId="7B7F9754" w:rsidR="0014143B" w:rsidRPr="00A605EC" w:rsidRDefault="0014143B" w:rsidP="00D7753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</w:rPr>
              <w:t>√</w:t>
            </w:r>
          </w:p>
        </w:tc>
        <w:tc>
          <w:tcPr>
            <w:tcW w:w="1321" w:type="dxa"/>
            <w:shd w:val="clear" w:color="auto" w:fill="FFFFFF" w:themeFill="background1"/>
          </w:tcPr>
          <w:p w14:paraId="1BBDC169" w14:textId="276269B1" w:rsidR="0014143B" w:rsidRPr="00A605EC" w:rsidRDefault="0014143B" w:rsidP="00D7753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</w:rPr>
              <w:t>√</w:t>
            </w:r>
          </w:p>
        </w:tc>
        <w:tc>
          <w:tcPr>
            <w:tcW w:w="1042" w:type="dxa"/>
            <w:shd w:val="clear" w:color="auto" w:fill="FFFFFF" w:themeFill="background1"/>
          </w:tcPr>
          <w:p w14:paraId="17F56106" w14:textId="57D80C37" w:rsidR="0014143B" w:rsidRPr="00A605EC" w:rsidRDefault="0014143B" w:rsidP="00D7753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</w:rPr>
              <w:t>√</w:t>
            </w:r>
          </w:p>
        </w:tc>
      </w:tr>
      <w:tr w:rsidR="00A605EC" w:rsidRPr="00A605EC" w14:paraId="57068CCB" w14:textId="3B97E68A" w:rsidTr="00287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7A9A0AFD" w14:textId="44B37FE7" w:rsidR="0014143B" w:rsidRPr="00A605EC" w:rsidRDefault="0014143B" w:rsidP="00EF5AA6">
            <w:pPr>
              <w:spacing w:after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486" w:type="dxa"/>
            <w:shd w:val="clear" w:color="auto" w:fill="FFFFFF" w:themeFill="background1"/>
          </w:tcPr>
          <w:p w14:paraId="0F941196" w14:textId="15B2775E" w:rsidR="0014143B" w:rsidRPr="00A605EC" w:rsidRDefault="0014143B" w:rsidP="00EF5A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Desinfectante. </w:t>
            </w:r>
          </w:p>
        </w:tc>
        <w:tc>
          <w:tcPr>
            <w:tcW w:w="871" w:type="dxa"/>
            <w:shd w:val="clear" w:color="auto" w:fill="FFFFFF" w:themeFill="background1"/>
          </w:tcPr>
          <w:p w14:paraId="3E736442" w14:textId="77777777" w:rsidR="0014143B" w:rsidRPr="00A605EC" w:rsidRDefault="0014143B" w:rsidP="00EF5A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14:paraId="6BDA1DBA" w14:textId="77777777" w:rsidR="0014143B" w:rsidRPr="00A605EC" w:rsidRDefault="0014143B" w:rsidP="00EF5A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shd w:val="clear" w:color="auto" w:fill="FFFFFF" w:themeFill="background1"/>
          </w:tcPr>
          <w:p w14:paraId="29B35C09" w14:textId="1185FB6C" w:rsidR="0014143B" w:rsidRPr="00A605EC" w:rsidRDefault="0014143B" w:rsidP="00D7753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</w:rPr>
              <w:t>√</w:t>
            </w:r>
          </w:p>
        </w:tc>
        <w:tc>
          <w:tcPr>
            <w:tcW w:w="1321" w:type="dxa"/>
            <w:shd w:val="clear" w:color="auto" w:fill="FFFFFF" w:themeFill="background1"/>
          </w:tcPr>
          <w:p w14:paraId="60DE9BA9" w14:textId="38BD6688" w:rsidR="0014143B" w:rsidRPr="00A605EC" w:rsidRDefault="0014143B" w:rsidP="00D7753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</w:rPr>
              <w:t>√</w:t>
            </w:r>
          </w:p>
        </w:tc>
        <w:tc>
          <w:tcPr>
            <w:tcW w:w="1042" w:type="dxa"/>
            <w:shd w:val="clear" w:color="auto" w:fill="FFFFFF" w:themeFill="background1"/>
          </w:tcPr>
          <w:p w14:paraId="4D742149" w14:textId="165980DC" w:rsidR="0014143B" w:rsidRPr="00A605EC" w:rsidRDefault="0014143B" w:rsidP="00D7753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</w:rPr>
              <w:t>√</w:t>
            </w:r>
          </w:p>
        </w:tc>
      </w:tr>
      <w:tr w:rsidR="00A605EC" w:rsidRPr="00A605EC" w14:paraId="0FEE448A" w14:textId="7B2DCF99" w:rsidTr="00B050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  <w:tcBorders>
              <w:left w:val="none" w:sz="0" w:space="0" w:color="auto"/>
              <w:bottom w:val="single" w:sz="4" w:space="0" w:color="auto"/>
            </w:tcBorders>
            <w:shd w:val="clear" w:color="auto" w:fill="FFFFFF" w:themeFill="background1"/>
          </w:tcPr>
          <w:p w14:paraId="7EED7747" w14:textId="353E986F" w:rsidR="0014143B" w:rsidRPr="00A605EC" w:rsidRDefault="0014143B" w:rsidP="00EF5AA6">
            <w:pPr>
              <w:spacing w:after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48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1541EE4" w14:textId="02A494CF" w:rsidR="0014143B" w:rsidRPr="00A605EC" w:rsidRDefault="0014143B" w:rsidP="00EF5AA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Toallas desechables. </w:t>
            </w:r>
          </w:p>
        </w:tc>
        <w:tc>
          <w:tcPr>
            <w:tcW w:w="871" w:type="dxa"/>
            <w:shd w:val="clear" w:color="auto" w:fill="FFFFFF" w:themeFill="background1"/>
          </w:tcPr>
          <w:p w14:paraId="0331CDD3" w14:textId="77777777" w:rsidR="0014143B" w:rsidRPr="00A605EC" w:rsidRDefault="0014143B" w:rsidP="00EF5AA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14:paraId="28B1C596" w14:textId="77777777" w:rsidR="0014143B" w:rsidRPr="00A605EC" w:rsidRDefault="0014143B" w:rsidP="00EF5AA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shd w:val="clear" w:color="auto" w:fill="FFFFFF" w:themeFill="background1"/>
          </w:tcPr>
          <w:p w14:paraId="46F5CC3C" w14:textId="319ECEAD" w:rsidR="0014143B" w:rsidRPr="00A605EC" w:rsidRDefault="0014143B" w:rsidP="00D7753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</w:rPr>
              <w:t>√</w:t>
            </w:r>
          </w:p>
        </w:tc>
        <w:tc>
          <w:tcPr>
            <w:tcW w:w="1321" w:type="dxa"/>
            <w:shd w:val="clear" w:color="auto" w:fill="FFFFFF" w:themeFill="background1"/>
          </w:tcPr>
          <w:p w14:paraId="5EA8E1E0" w14:textId="77777777" w:rsidR="0014143B" w:rsidRPr="00A605EC" w:rsidRDefault="0014143B" w:rsidP="00D7753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042" w:type="dxa"/>
            <w:shd w:val="clear" w:color="auto" w:fill="FFFFFF" w:themeFill="background1"/>
          </w:tcPr>
          <w:p w14:paraId="278217DF" w14:textId="02B13A76" w:rsidR="0014143B" w:rsidRPr="00A605EC" w:rsidRDefault="0014143B" w:rsidP="00D7753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</w:rPr>
              <w:t>√</w:t>
            </w:r>
          </w:p>
        </w:tc>
      </w:tr>
      <w:tr w:rsidR="00A605EC" w:rsidRPr="00A605EC" w14:paraId="2FF86001" w14:textId="44DA8015" w:rsidTr="00287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359C78A8" w14:textId="3D6ABA28" w:rsidR="0014143B" w:rsidRPr="00A605EC" w:rsidRDefault="0014143B" w:rsidP="00EF5AA6">
            <w:pPr>
              <w:spacing w:after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486" w:type="dxa"/>
            <w:shd w:val="clear" w:color="auto" w:fill="FFFFFF" w:themeFill="background1"/>
          </w:tcPr>
          <w:p w14:paraId="42C826C4" w14:textId="3B98B646" w:rsidR="0014143B" w:rsidRPr="00A605EC" w:rsidRDefault="002710BF" w:rsidP="00EF5A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Depósitos con tabla de desechos</w:t>
            </w:r>
            <w:r w:rsidR="0014143B" w:rsidRPr="00A605E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871" w:type="dxa"/>
            <w:shd w:val="clear" w:color="auto" w:fill="FFFFFF" w:themeFill="background1"/>
          </w:tcPr>
          <w:p w14:paraId="138415BB" w14:textId="77777777" w:rsidR="0014143B" w:rsidRPr="00A605EC" w:rsidRDefault="0014143B" w:rsidP="00DE231C">
            <w:pPr>
              <w:spacing w:after="0"/>
              <w:ind w:right="13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14:paraId="4D426952" w14:textId="77777777" w:rsidR="0014143B" w:rsidRPr="00A605EC" w:rsidRDefault="0014143B" w:rsidP="00EF5A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shd w:val="clear" w:color="auto" w:fill="FFFFFF" w:themeFill="background1"/>
          </w:tcPr>
          <w:p w14:paraId="07CF4616" w14:textId="1D3656D5" w:rsidR="0014143B" w:rsidRPr="00A605EC" w:rsidRDefault="0014143B" w:rsidP="00D7753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</w:rPr>
              <w:t>√</w:t>
            </w:r>
          </w:p>
        </w:tc>
        <w:tc>
          <w:tcPr>
            <w:tcW w:w="1321" w:type="dxa"/>
            <w:shd w:val="clear" w:color="auto" w:fill="FFFFFF" w:themeFill="background1"/>
          </w:tcPr>
          <w:p w14:paraId="35C05E8F" w14:textId="5D5E650B" w:rsidR="0014143B" w:rsidRPr="00A605EC" w:rsidRDefault="0014143B" w:rsidP="00D7753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</w:rPr>
              <w:t>√</w:t>
            </w:r>
          </w:p>
        </w:tc>
        <w:tc>
          <w:tcPr>
            <w:tcW w:w="1042" w:type="dxa"/>
            <w:shd w:val="clear" w:color="auto" w:fill="FFFFFF" w:themeFill="background1"/>
          </w:tcPr>
          <w:p w14:paraId="0D7076B4" w14:textId="641C7FBB" w:rsidR="0014143B" w:rsidRPr="00A605EC" w:rsidRDefault="0014143B" w:rsidP="00D7753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</w:rPr>
            </w:pPr>
            <w:r w:rsidRPr="00A605EC">
              <w:rPr>
                <w:rFonts w:ascii="Calibri Light" w:hAnsi="Calibri Light" w:cs="Calibri Light"/>
                <w:color w:val="000000" w:themeColor="text1"/>
              </w:rPr>
              <w:t>√</w:t>
            </w:r>
          </w:p>
        </w:tc>
      </w:tr>
      <w:tr w:rsidR="001D777B" w:rsidRPr="00A605EC" w14:paraId="44C840A3" w14:textId="77777777" w:rsidTr="00B050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C1F5E2C" w14:textId="65E1ADBF" w:rsidR="001D777B" w:rsidRPr="00A605EC" w:rsidRDefault="00D13524" w:rsidP="00EF5AA6">
            <w:pPr>
              <w:spacing w:after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2486" w:type="dxa"/>
            <w:shd w:val="clear" w:color="auto" w:fill="FFFFFF" w:themeFill="background1"/>
          </w:tcPr>
          <w:p w14:paraId="3A6CB44C" w14:textId="0516F7AE" w:rsidR="001D777B" w:rsidRDefault="00631AB7" w:rsidP="00EF5AA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Termómetro infrarrojo</w:t>
            </w:r>
          </w:p>
        </w:tc>
        <w:tc>
          <w:tcPr>
            <w:tcW w:w="871" w:type="dxa"/>
            <w:shd w:val="clear" w:color="auto" w:fill="FFFFFF" w:themeFill="background1"/>
          </w:tcPr>
          <w:p w14:paraId="774D9A2D" w14:textId="77777777" w:rsidR="001D777B" w:rsidRPr="00A605EC" w:rsidRDefault="001D777B" w:rsidP="00DE231C">
            <w:pPr>
              <w:spacing w:after="0"/>
              <w:ind w:right="132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14:paraId="7720B6FE" w14:textId="77777777" w:rsidR="001D777B" w:rsidRPr="00A605EC" w:rsidRDefault="001D777B" w:rsidP="00EF5AA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shd w:val="clear" w:color="auto" w:fill="FFFFFF" w:themeFill="background1"/>
          </w:tcPr>
          <w:p w14:paraId="3D1917D9" w14:textId="77777777" w:rsidR="001D777B" w:rsidRPr="00A605EC" w:rsidRDefault="001D777B" w:rsidP="00D7753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06B4B721" w14:textId="77777777" w:rsidR="001D777B" w:rsidRPr="00A605EC" w:rsidRDefault="001D777B" w:rsidP="00D7753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</w:rPr>
            </w:pPr>
          </w:p>
        </w:tc>
        <w:tc>
          <w:tcPr>
            <w:tcW w:w="1042" w:type="dxa"/>
            <w:shd w:val="clear" w:color="auto" w:fill="FFFFFF" w:themeFill="background1"/>
          </w:tcPr>
          <w:p w14:paraId="5DE2118D" w14:textId="77777777" w:rsidR="001D777B" w:rsidRPr="00A605EC" w:rsidRDefault="001D777B" w:rsidP="00D7753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</w:rPr>
            </w:pPr>
          </w:p>
        </w:tc>
      </w:tr>
      <w:tr w:rsidR="00631AB7" w:rsidRPr="00A605EC" w14:paraId="3C8037B9" w14:textId="77777777" w:rsidTr="00287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  <w:shd w:val="clear" w:color="auto" w:fill="FFFFFF" w:themeFill="background1"/>
          </w:tcPr>
          <w:p w14:paraId="040CF36B" w14:textId="77777777" w:rsidR="00631AB7" w:rsidRPr="00A605EC" w:rsidRDefault="00631AB7" w:rsidP="00EF5AA6">
            <w:pPr>
              <w:spacing w:after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2486" w:type="dxa"/>
            <w:shd w:val="clear" w:color="auto" w:fill="FFFFFF" w:themeFill="background1"/>
          </w:tcPr>
          <w:p w14:paraId="7FE2FDB9" w14:textId="77777777" w:rsidR="00631AB7" w:rsidRDefault="00631AB7" w:rsidP="00EF5A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871" w:type="dxa"/>
            <w:shd w:val="clear" w:color="auto" w:fill="FFFFFF" w:themeFill="background1"/>
          </w:tcPr>
          <w:p w14:paraId="422CA8B4" w14:textId="77777777" w:rsidR="00631AB7" w:rsidRPr="00A605EC" w:rsidRDefault="00631AB7" w:rsidP="00DE231C">
            <w:pPr>
              <w:spacing w:after="0"/>
              <w:ind w:right="13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14:paraId="4650DD07" w14:textId="77777777" w:rsidR="00631AB7" w:rsidRPr="00A605EC" w:rsidRDefault="00631AB7" w:rsidP="00EF5A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117" w:type="dxa"/>
            <w:shd w:val="clear" w:color="auto" w:fill="FFFFFF" w:themeFill="background1"/>
          </w:tcPr>
          <w:p w14:paraId="273C3501" w14:textId="77777777" w:rsidR="00631AB7" w:rsidRPr="00A605EC" w:rsidRDefault="00631AB7" w:rsidP="00D7753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BCA2A93" w14:textId="77777777" w:rsidR="00631AB7" w:rsidRPr="00A605EC" w:rsidRDefault="00631AB7" w:rsidP="00D7753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</w:rPr>
            </w:pPr>
          </w:p>
        </w:tc>
        <w:tc>
          <w:tcPr>
            <w:tcW w:w="1042" w:type="dxa"/>
            <w:shd w:val="clear" w:color="auto" w:fill="FFFFFF" w:themeFill="background1"/>
          </w:tcPr>
          <w:p w14:paraId="25D0209F" w14:textId="77777777" w:rsidR="00631AB7" w:rsidRPr="00A605EC" w:rsidRDefault="00631AB7" w:rsidP="00D7753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</w:rPr>
            </w:pPr>
          </w:p>
        </w:tc>
      </w:tr>
    </w:tbl>
    <w:p w14:paraId="6687C7D9" w14:textId="39E7405F" w:rsidR="00F37E15" w:rsidRPr="004B0A74" w:rsidRDefault="00942615" w:rsidP="00F37E15">
      <w:pPr>
        <w:pStyle w:val="Prrafodelista"/>
        <w:widowControl w:val="0"/>
        <w:tabs>
          <w:tab w:val="left" w:pos="1134"/>
        </w:tabs>
        <w:autoSpaceDE w:val="0"/>
        <w:autoSpaceDN w:val="0"/>
        <w:spacing w:after="200" w:line="272" w:lineRule="exact"/>
        <w:ind w:left="-142"/>
        <w:contextualSpacing w:val="0"/>
        <w:rPr>
          <w:rFonts w:ascii="Calibri Light" w:hAnsi="Calibri Light" w:cs="Calibri Light"/>
          <w:sz w:val="24"/>
          <w:szCs w:val="24"/>
        </w:rPr>
      </w:pPr>
      <w:r w:rsidRPr="004B0A74">
        <w:rPr>
          <w:rFonts w:ascii="Calibri Light" w:hAnsi="Calibri Light" w:cs="Calibri Light"/>
          <w:sz w:val="24"/>
          <w:szCs w:val="24"/>
        </w:rPr>
        <w:t xml:space="preserve">Nota: Insumos de </w:t>
      </w:r>
      <w:r w:rsidR="00E17945" w:rsidRPr="004B0A74">
        <w:rPr>
          <w:rFonts w:ascii="Calibri Light" w:hAnsi="Calibri Light" w:cs="Calibri Light"/>
          <w:sz w:val="24"/>
          <w:szCs w:val="24"/>
        </w:rPr>
        <w:t>b</w:t>
      </w:r>
      <w:r w:rsidRPr="004B0A74">
        <w:rPr>
          <w:rFonts w:ascii="Calibri Light" w:hAnsi="Calibri Light" w:cs="Calibri Light"/>
          <w:sz w:val="24"/>
          <w:szCs w:val="24"/>
        </w:rPr>
        <w:t>ioseguridad permanentes.</w:t>
      </w:r>
    </w:p>
    <w:p w14:paraId="5D74BBFE" w14:textId="02B4521B" w:rsidR="00333905" w:rsidRPr="00A605EC" w:rsidRDefault="00333905" w:rsidP="00333905">
      <w:pPr>
        <w:pStyle w:val="Epgrafe"/>
        <w:keepNext/>
        <w:rPr>
          <w:rFonts w:ascii="Calibri Light" w:hAnsi="Calibri Light" w:cs="Calibri Light"/>
        </w:rPr>
      </w:pPr>
      <w:r w:rsidRPr="00A605EC">
        <w:rPr>
          <w:rFonts w:ascii="Calibri Light" w:hAnsi="Calibri Light" w:cs="Calibri Light"/>
        </w:rPr>
        <w:t xml:space="preserve">Tabla </w:t>
      </w:r>
      <w:r w:rsidR="009B1EA3" w:rsidRPr="00A605EC">
        <w:rPr>
          <w:rFonts w:ascii="Calibri Light" w:hAnsi="Calibri Light" w:cs="Calibri Light"/>
        </w:rPr>
        <w:fldChar w:fldCharType="begin"/>
      </w:r>
      <w:r w:rsidR="009B1EA3" w:rsidRPr="00A605EC">
        <w:rPr>
          <w:rFonts w:ascii="Calibri Light" w:hAnsi="Calibri Light" w:cs="Calibri Light"/>
        </w:rPr>
        <w:instrText xml:space="preserve"> SEQ Tabla \* ARABIC </w:instrText>
      </w:r>
      <w:r w:rsidR="009B1EA3" w:rsidRPr="00A605EC">
        <w:rPr>
          <w:rFonts w:ascii="Calibri Light" w:hAnsi="Calibri Light" w:cs="Calibri Light"/>
        </w:rPr>
        <w:fldChar w:fldCharType="separate"/>
      </w:r>
      <w:r w:rsidR="005A63EA" w:rsidRPr="00A605EC">
        <w:rPr>
          <w:rFonts w:ascii="Calibri Light" w:hAnsi="Calibri Light" w:cs="Calibri Light"/>
          <w:noProof/>
        </w:rPr>
        <w:t>6</w:t>
      </w:r>
      <w:r w:rsidR="009B1EA3" w:rsidRPr="00A605EC">
        <w:rPr>
          <w:rFonts w:ascii="Calibri Light" w:hAnsi="Calibri Light" w:cs="Calibri Light"/>
          <w:noProof/>
        </w:rPr>
        <w:fldChar w:fldCharType="end"/>
      </w:r>
      <w:r w:rsidRPr="00A605EC">
        <w:rPr>
          <w:rFonts w:ascii="Calibri Light" w:hAnsi="Calibri Light" w:cs="Calibri Light"/>
        </w:rPr>
        <w:t>: Señalización implementada (unidades intramurales</w:t>
      </w:r>
      <w:r w:rsidR="00562FCD" w:rsidRPr="00A605EC">
        <w:rPr>
          <w:rFonts w:ascii="Calibri Light" w:hAnsi="Calibri Light" w:cs="Calibri Light"/>
        </w:rPr>
        <w:t>, e inclusión económica</w:t>
      </w:r>
      <w:r w:rsidRPr="00A605EC">
        <w:rPr>
          <w:rFonts w:ascii="Calibri Light" w:hAnsi="Calibri Light" w:cs="Calibri Light"/>
        </w:rPr>
        <w:t xml:space="preserve">) (ANEXO </w:t>
      </w:r>
      <w:r w:rsidR="00A1544F" w:rsidRPr="00A605EC">
        <w:rPr>
          <w:rFonts w:ascii="Calibri Light" w:hAnsi="Calibri Light" w:cs="Calibri Light"/>
        </w:rPr>
        <w:t>4</w:t>
      </w:r>
      <w:r w:rsidRPr="00A605EC">
        <w:rPr>
          <w:rFonts w:ascii="Calibri Light" w:hAnsi="Calibri Light" w:cs="Calibri Light"/>
        </w:rPr>
        <w:t>)</w:t>
      </w:r>
    </w:p>
    <w:tbl>
      <w:tblPr>
        <w:tblStyle w:val="Tablaconcuadrcula5oscura1"/>
        <w:tblW w:w="8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58"/>
        <w:gridCol w:w="4189"/>
        <w:gridCol w:w="405"/>
        <w:gridCol w:w="1208"/>
        <w:gridCol w:w="405"/>
        <w:gridCol w:w="1287"/>
      </w:tblGrid>
      <w:tr w:rsidR="00160190" w:rsidRPr="00747F26" w14:paraId="08F76AB9" w14:textId="4955421E" w:rsidTr="001601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dxa"/>
            <w:vMerge w:val="restar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3DC02A28" w14:textId="6B07C96F" w:rsidR="00160190" w:rsidRPr="00160190" w:rsidRDefault="00160190" w:rsidP="00333905">
            <w:pPr>
              <w:spacing w:after="0"/>
              <w:rPr>
                <w:rFonts w:ascii="Calibri Light" w:hAnsi="Calibri Light" w:cs="Calibri Light"/>
                <w:bCs w:val="0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bCs w:val="0"/>
                <w:color w:val="000000" w:themeColor="text1"/>
                <w:sz w:val="20"/>
                <w:szCs w:val="20"/>
              </w:rPr>
              <w:t xml:space="preserve">Nro. </w:t>
            </w:r>
          </w:p>
        </w:tc>
        <w:tc>
          <w:tcPr>
            <w:tcW w:w="4189" w:type="dxa"/>
            <w:vMerge w:val="restar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020AC699" w14:textId="5D2893E5" w:rsidR="00160190" w:rsidRPr="00160190" w:rsidRDefault="00160190" w:rsidP="00333905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 w:val="0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bCs w:val="0"/>
                <w:color w:val="000000" w:themeColor="text1"/>
                <w:sz w:val="20"/>
                <w:szCs w:val="20"/>
              </w:rPr>
              <w:t>Señalización</w:t>
            </w:r>
            <w:r w:rsidRPr="00160190">
              <w:rPr>
                <w:rStyle w:val="Refdenotaalpie"/>
                <w:rFonts w:ascii="Calibri Light" w:hAnsi="Calibri Light" w:cs="Calibri Light"/>
                <w:bCs w:val="0"/>
                <w:color w:val="000000" w:themeColor="text1"/>
                <w:sz w:val="20"/>
                <w:szCs w:val="20"/>
              </w:rPr>
              <w:footnoteReference w:id="3"/>
            </w:r>
            <w:r w:rsidR="00631AB7">
              <w:rPr>
                <w:rFonts w:ascii="Calibri Light" w:hAnsi="Calibri Light" w:cs="Calibri Light"/>
                <w:bCs w:val="0"/>
                <w:color w:val="000000" w:themeColor="text1"/>
                <w:sz w:val="20"/>
                <w:szCs w:val="20"/>
              </w:rPr>
              <w:t xml:space="preserve"> de bioseguridad</w:t>
            </w:r>
          </w:p>
        </w:tc>
        <w:tc>
          <w:tcPr>
            <w:tcW w:w="1613" w:type="dxa"/>
            <w:gridSpan w:val="2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72718B3C" w14:textId="345D11FD" w:rsidR="00160190" w:rsidRPr="00160190" w:rsidRDefault="00160190" w:rsidP="00333905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 w:val="0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bCs w:val="0"/>
                <w:color w:val="000000" w:themeColor="text1"/>
                <w:sz w:val="20"/>
                <w:szCs w:val="20"/>
              </w:rPr>
              <w:t>intramurales</w:t>
            </w:r>
          </w:p>
        </w:tc>
        <w:tc>
          <w:tcPr>
            <w:tcW w:w="1692" w:type="dxa"/>
            <w:gridSpan w:val="2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66D64EC4" w14:textId="1989A348" w:rsidR="00160190" w:rsidRPr="00160190" w:rsidRDefault="00160190" w:rsidP="00333905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bCs w:val="0"/>
                <w:color w:val="000000" w:themeColor="text1"/>
                <w:sz w:val="20"/>
                <w:szCs w:val="20"/>
              </w:rPr>
              <w:t>Espacio de IE</w:t>
            </w:r>
          </w:p>
        </w:tc>
      </w:tr>
      <w:tr w:rsidR="00160190" w:rsidRPr="00747F26" w14:paraId="48E343E9" w14:textId="46989530" w:rsidTr="00160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dxa"/>
            <w:vMerge/>
            <w:tcBorders>
              <w:left w:val="none" w:sz="0" w:space="0" w:color="auto"/>
            </w:tcBorders>
            <w:shd w:val="clear" w:color="auto" w:fill="FFFFFF" w:themeFill="background1"/>
          </w:tcPr>
          <w:p w14:paraId="6FCC4A53" w14:textId="77777777" w:rsidR="00160190" w:rsidRPr="00160190" w:rsidRDefault="00160190" w:rsidP="00EF5AA6">
            <w:pPr>
              <w:spacing w:after="0"/>
              <w:jc w:val="center"/>
              <w:rPr>
                <w:rFonts w:ascii="Calibri Light" w:hAnsi="Calibri Light" w:cs="Calibri Light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4189" w:type="dxa"/>
            <w:vMerge/>
            <w:shd w:val="clear" w:color="auto" w:fill="FFFFFF" w:themeFill="background1"/>
          </w:tcPr>
          <w:p w14:paraId="16C5F13C" w14:textId="101E2709" w:rsidR="00160190" w:rsidRPr="00160190" w:rsidRDefault="00160190" w:rsidP="00EF5AA6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  <w:shd w:val="clear" w:color="auto" w:fill="FFFFFF" w:themeFill="background1"/>
          </w:tcPr>
          <w:p w14:paraId="42C43CD9" w14:textId="56B83148" w:rsidR="00160190" w:rsidRPr="00160190" w:rsidRDefault="001A7962" w:rsidP="00EF5AA6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  <w:t>SÍ</w:t>
            </w:r>
          </w:p>
        </w:tc>
        <w:tc>
          <w:tcPr>
            <w:tcW w:w="1208" w:type="dxa"/>
            <w:shd w:val="clear" w:color="auto" w:fill="FFFFFF" w:themeFill="background1"/>
          </w:tcPr>
          <w:p w14:paraId="7D5F378E" w14:textId="77777777" w:rsidR="00160190" w:rsidRPr="00160190" w:rsidRDefault="00160190" w:rsidP="00EF5AA6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405" w:type="dxa"/>
            <w:shd w:val="clear" w:color="auto" w:fill="FFFFFF" w:themeFill="background1"/>
          </w:tcPr>
          <w:p w14:paraId="3BA9F8AE" w14:textId="7C520704" w:rsidR="00160190" w:rsidRPr="00160190" w:rsidRDefault="001A7962" w:rsidP="00EF5AA6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  <w:t>SÍ</w:t>
            </w:r>
          </w:p>
        </w:tc>
        <w:tc>
          <w:tcPr>
            <w:tcW w:w="1287" w:type="dxa"/>
            <w:shd w:val="clear" w:color="auto" w:fill="FFFFFF" w:themeFill="background1"/>
          </w:tcPr>
          <w:p w14:paraId="66A02010" w14:textId="207E9642" w:rsidR="00160190" w:rsidRPr="00160190" w:rsidRDefault="00160190" w:rsidP="00EF5AA6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</w:pPr>
            <w:r w:rsidRPr="00160190"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  <w:t>NO</w:t>
            </w:r>
          </w:p>
        </w:tc>
      </w:tr>
      <w:tr w:rsidR="00FB56BF" w:rsidRPr="00747F26" w14:paraId="2A025A8E" w14:textId="27FAE68C" w:rsidTr="00160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090BE9E0" w14:textId="24C788CF" w:rsidR="0014143B" w:rsidRPr="00747F26" w:rsidRDefault="0014143B" w:rsidP="00EF5AA6">
            <w:pPr>
              <w:spacing w:after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747F26"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189" w:type="dxa"/>
            <w:shd w:val="clear" w:color="auto" w:fill="FFFFFF" w:themeFill="background1"/>
          </w:tcPr>
          <w:p w14:paraId="51B12F44" w14:textId="12C96550" w:rsidR="0014143B" w:rsidRPr="00747F26" w:rsidRDefault="00631AB7" w:rsidP="00631AB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Implementación de señalética en pared o muro  con  </w:t>
            </w:r>
            <w:r w:rsidR="0014143B" w:rsidRPr="00747F26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recomendación de distanciamiento de dos metros. </w:t>
            </w:r>
          </w:p>
        </w:tc>
        <w:tc>
          <w:tcPr>
            <w:tcW w:w="405" w:type="dxa"/>
            <w:shd w:val="clear" w:color="auto" w:fill="FFFFFF" w:themeFill="background1"/>
          </w:tcPr>
          <w:p w14:paraId="156F1394" w14:textId="77777777" w:rsidR="0014143B" w:rsidRPr="00747F26" w:rsidRDefault="0014143B" w:rsidP="00EF5A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208" w:type="dxa"/>
            <w:shd w:val="clear" w:color="auto" w:fill="FFFFFF" w:themeFill="background1"/>
          </w:tcPr>
          <w:p w14:paraId="614EE05E" w14:textId="77777777" w:rsidR="0014143B" w:rsidRPr="00747F26" w:rsidRDefault="0014143B" w:rsidP="00EF5A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  <w:shd w:val="clear" w:color="auto" w:fill="FFFFFF" w:themeFill="background1"/>
          </w:tcPr>
          <w:p w14:paraId="19B36F01" w14:textId="77777777" w:rsidR="0014143B" w:rsidRPr="00747F26" w:rsidRDefault="0014143B" w:rsidP="00EF5A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287" w:type="dxa"/>
            <w:shd w:val="clear" w:color="auto" w:fill="FFFFFF" w:themeFill="background1"/>
          </w:tcPr>
          <w:p w14:paraId="5F6B4F71" w14:textId="77777777" w:rsidR="0014143B" w:rsidRPr="00747F26" w:rsidRDefault="0014143B" w:rsidP="00EF5A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</w:tr>
      <w:tr w:rsidR="00FB56BF" w:rsidRPr="00747F26" w14:paraId="371D0647" w14:textId="32D37FF0" w:rsidTr="00160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183921ED" w14:textId="15D82CD1" w:rsidR="0014143B" w:rsidRPr="00747F26" w:rsidRDefault="0014143B" w:rsidP="00EF5AA6">
            <w:pPr>
              <w:spacing w:after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747F26"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189" w:type="dxa"/>
            <w:shd w:val="clear" w:color="auto" w:fill="FFFFFF" w:themeFill="background1"/>
          </w:tcPr>
          <w:p w14:paraId="3758BC59" w14:textId="58E06CE2" w:rsidR="0014143B" w:rsidRPr="00747F26" w:rsidRDefault="0014143B" w:rsidP="001A7962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747F26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Señalización en piso de los puntos de referencia para el distanciamiento</w:t>
            </w:r>
            <w:r w:rsidR="001A7962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Pr="00747F26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de dos metros. </w:t>
            </w:r>
          </w:p>
        </w:tc>
        <w:tc>
          <w:tcPr>
            <w:tcW w:w="405" w:type="dxa"/>
            <w:shd w:val="clear" w:color="auto" w:fill="FFFFFF" w:themeFill="background1"/>
          </w:tcPr>
          <w:p w14:paraId="623E761A" w14:textId="77777777" w:rsidR="0014143B" w:rsidRPr="00747F26" w:rsidRDefault="0014143B" w:rsidP="00EF5AA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208" w:type="dxa"/>
            <w:shd w:val="clear" w:color="auto" w:fill="FFFFFF" w:themeFill="background1"/>
          </w:tcPr>
          <w:p w14:paraId="1145A023" w14:textId="77777777" w:rsidR="0014143B" w:rsidRPr="00747F26" w:rsidRDefault="0014143B" w:rsidP="00EF5AA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  <w:shd w:val="clear" w:color="auto" w:fill="FFFFFF" w:themeFill="background1"/>
          </w:tcPr>
          <w:p w14:paraId="505E8BB5" w14:textId="77777777" w:rsidR="0014143B" w:rsidRPr="00747F26" w:rsidRDefault="0014143B" w:rsidP="00EF5AA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287" w:type="dxa"/>
            <w:shd w:val="clear" w:color="auto" w:fill="FFFFFF" w:themeFill="background1"/>
          </w:tcPr>
          <w:p w14:paraId="76DFE483" w14:textId="77777777" w:rsidR="0014143B" w:rsidRPr="00747F26" w:rsidRDefault="0014143B" w:rsidP="00EF5AA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</w:tr>
      <w:tr w:rsidR="00FB56BF" w:rsidRPr="00747F26" w14:paraId="2A21DBC6" w14:textId="064E7CFD" w:rsidTr="00160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77A67EF0" w14:textId="213C0992" w:rsidR="0014143B" w:rsidRPr="00747F26" w:rsidRDefault="0014143B" w:rsidP="00EF5AA6">
            <w:pPr>
              <w:spacing w:after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747F26"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189" w:type="dxa"/>
            <w:shd w:val="clear" w:color="auto" w:fill="FFFFFF" w:themeFill="background1"/>
          </w:tcPr>
          <w:p w14:paraId="6F86A808" w14:textId="62D74608" w:rsidR="0014143B" w:rsidRPr="00747F26" w:rsidRDefault="0014143B" w:rsidP="00EF5A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747F26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Señalización del área de desinfección.</w:t>
            </w:r>
          </w:p>
        </w:tc>
        <w:tc>
          <w:tcPr>
            <w:tcW w:w="405" w:type="dxa"/>
            <w:shd w:val="clear" w:color="auto" w:fill="FFFFFF" w:themeFill="background1"/>
          </w:tcPr>
          <w:p w14:paraId="1BE93DBC" w14:textId="77777777" w:rsidR="0014143B" w:rsidRPr="00747F26" w:rsidRDefault="0014143B" w:rsidP="00EF5A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208" w:type="dxa"/>
            <w:shd w:val="clear" w:color="auto" w:fill="FFFFFF" w:themeFill="background1"/>
          </w:tcPr>
          <w:p w14:paraId="5DF20E77" w14:textId="77777777" w:rsidR="0014143B" w:rsidRPr="00747F26" w:rsidRDefault="0014143B" w:rsidP="00EF5A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  <w:shd w:val="clear" w:color="auto" w:fill="FFFFFF" w:themeFill="background1"/>
          </w:tcPr>
          <w:p w14:paraId="06C36B00" w14:textId="77777777" w:rsidR="0014143B" w:rsidRPr="00747F26" w:rsidRDefault="0014143B" w:rsidP="00EF5A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287" w:type="dxa"/>
            <w:shd w:val="clear" w:color="auto" w:fill="FFFFFF" w:themeFill="background1"/>
          </w:tcPr>
          <w:p w14:paraId="0C1DB215" w14:textId="77777777" w:rsidR="0014143B" w:rsidRPr="00747F26" w:rsidRDefault="0014143B" w:rsidP="00EF5A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</w:tr>
      <w:tr w:rsidR="00FB56BF" w:rsidRPr="00747F26" w14:paraId="4FCF5933" w14:textId="6A457DA2" w:rsidTr="00160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1F1219DE" w14:textId="1747EFFF" w:rsidR="0014143B" w:rsidRPr="00747F26" w:rsidRDefault="0014143B" w:rsidP="00EF5AA6">
            <w:pPr>
              <w:spacing w:after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747F26"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189" w:type="dxa"/>
            <w:shd w:val="clear" w:color="auto" w:fill="FFFFFF" w:themeFill="background1"/>
          </w:tcPr>
          <w:p w14:paraId="6FF90E06" w14:textId="4960BBD1" w:rsidR="0014143B" w:rsidRPr="00747F26" w:rsidRDefault="0014143B" w:rsidP="00EF5AA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747F26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Señalización área de almacenamiento de implementos de bioseguridad.</w:t>
            </w:r>
          </w:p>
        </w:tc>
        <w:tc>
          <w:tcPr>
            <w:tcW w:w="405" w:type="dxa"/>
            <w:shd w:val="clear" w:color="auto" w:fill="FFFFFF" w:themeFill="background1"/>
          </w:tcPr>
          <w:p w14:paraId="409BE6E1" w14:textId="77777777" w:rsidR="0014143B" w:rsidRPr="00747F26" w:rsidRDefault="0014143B" w:rsidP="00EF5AA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208" w:type="dxa"/>
            <w:shd w:val="clear" w:color="auto" w:fill="FFFFFF" w:themeFill="background1"/>
          </w:tcPr>
          <w:p w14:paraId="37F51264" w14:textId="77777777" w:rsidR="0014143B" w:rsidRPr="00747F26" w:rsidRDefault="0014143B" w:rsidP="00EF5AA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  <w:shd w:val="clear" w:color="auto" w:fill="FFFFFF" w:themeFill="background1"/>
          </w:tcPr>
          <w:p w14:paraId="3EB021FB" w14:textId="77777777" w:rsidR="0014143B" w:rsidRPr="00747F26" w:rsidRDefault="0014143B" w:rsidP="00EF5AA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287" w:type="dxa"/>
            <w:shd w:val="clear" w:color="auto" w:fill="FFFFFF" w:themeFill="background1"/>
          </w:tcPr>
          <w:p w14:paraId="06F19DED" w14:textId="77777777" w:rsidR="0014143B" w:rsidRPr="00747F26" w:rsidRDefault="0014143B" w:rsidP="00EF5AA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</w:tr>
      <w:tr w:rsidR="00FB56BF" w:rsidRPr="00747F26" w14:paraId="72C4E17C" w14:textId="7E443A0D" w:rsidTr="00160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39BD4E14" w14:textId="3DCEC7D4" w:rsidR="0014143B" w:rsidRPr="00747F26" w:rsidRDefault="0014143B" w:rsidP="00EF5AA6">
            <w:pPr>
              <w:spacing w:after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747F26"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189" w:type="dxa"/>
            <w:shd w:val="clear" w:color="auto" w:fill="FFFFFF" w:themeFill="background1"/>
          </w:tcPr>
          <w:p w14:paraId="609DCF52" w14:textId="1477246E" w:rsidR="0014143B" w:rsidRPr="00747F26" w:rsidRDefault="0014143B" w:rsidP="00EF5A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747F26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Señalización vestidores.</w:t>
            </w:r>
          </w:p>
        </w:tc>
        <w:tc>
          <w:tcPr>
            <w:tcW w:w="405" w:type="dxa"/>
            <w:shd w:val="clear" w:color="auto" w:fill="FFFFFF" w:themeFill="background1"/>
          </w:tcPr>
          <w:p w14:paraId="212755CE" w14:textId="77777777" w:rsidR="0014143B" w:rsidRPr="00747F26" w:rsidRDefault="0014143B" w:rsidP="00EF5A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208" w:type="dxa"/>
            <w:shd w:val="clear" w:color="auto" w:fill="FFFFFF" w:themeFill="background1"/>
          </w:tcPr>
          <w:p w14:paraId="7D139194" w14:textId="77777777" w:rsidR="0014143B" w:rsidRPr="00747F26" w:rsidRDefault="0014143B" w:rsidP="00EF5A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  <w:shd w:val="clear" w:color="auto" w:fill="FFFFFF" w:themeFill="background1"/>
          </w:tcPr>
          <w:p w14:paraId="582FCD4F" w14:textId="77777777" w:rsidR="0014143B" w:rsidRPr="00747F26" w:rsidRDefault="0014143B" w:rsidP="00EF5A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287" w:type="dxa"/>
            <w:shd w:val="clear" w:color="auto" w:fill="FFFFFF" w:themeFill="background1"/>
          </w:tcPr>
          <w:p w14:paraId="1A740454" w14:textId="77777777" w:rsidR="0014143B" w:rsidRPr="00747F26" w:rsidRDefault="0014143B" w:rsidP="00EF5A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</w:tr>
      <w:tr w:rsidR="00FB56BF" w:rsidRPr="00747F26" w14:paraId="57AD16B7" w14:textId="6FD6CAE0" w:rsidTr="00160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11D6EC4A" w14:textId="40D4E0B7" w:rsidR="0014143B" w:rsidRPr="00747F26" w:rsidRDefault="0014143B" w:rsidP="00EF5AA6">
            <w:pPr>
              <w:spacing w:after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747F26"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4189" w:type="dxa"/>
            <w:shd w:val="clear" w:color="auto" w:fill="FFFFFF" w:themeFill="background1"/>
          </w:tcPr>
          <w:p w14:paraId="060B42AB" w14:textId="2E691EFF" w:rsidR="0014143B" w:rsidRPr="00747F26" w:rsidRDefault="0014143B" w:rsidP="00EF5AA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747F26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Señalización manejo de desechos.</w:t>
            </w:r>
          </w:p>
        </w:tc>
        <w:tc>
          <w:tcPr>
            <w:tcW w:w="405" w:type="dxa"/>
            <w:shd w:val="clear" w:color="auto" w:fill="FFFFFF" w:themeFill="background1"/>
          </w:tcPr>
          <w:p w14:paraId="79094DE5" w14:textId="77777777" w:rsidR="0014143B" w:rsidRPr="00747F26" w:rsidRDefault="0014143B" w:rsidP="00EF5AA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208" w:type="dxa"/>
            <w:shd w:val="clear" w:color="auto" w:fill="FFFFFF" w:themeFill="background1"/>
          </w:tcPr>
          <w:p w14:paraId="74FE37BC" w14:textId="77777777" w:rsidR="0014143B" w:rsidRPr="00747F26" w:rsidRDefault="0014143B" w:rsidP="00EF5AA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  <w:shd w:val="clear" w:color="auto" w:fill="FFFFFF" w:themeFill="background1"/>
          </w:tcPr>
          <w:p w14:paraId="1AEBE459" w14:textId="77777777" w:rsidR="0014143B" w:rsidRPr="00747F26" w:rsidRDefault="0014143B" w:rsidP="00EF5AA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287" w:type="dxa"/>
            <w:shd w:val="clear" w:color="auto" w:fill="FFFFFF" w:themeFill="background1"/>
          </w:tcPr>
          <w:p w14:paraId="1E31F4B4" w14:textId="77777777" w:rsidR="0014143B" w:rsidRPr="00747F26" w:rsidRDefault="0014143B" w:rsidP="00EF5AA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</w:tr>
      <w:tr w:rsidR="00FB56BF" w:rsidRPr="00747F26" w14:paraId="4625EBD2" w14:textId="7D85647F" w:rsidTr="00160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3D31E389" w14:textId="41BD9802" w:rsidR="0014143B" w:rsidRPr="00747F26" w:rsidRDefault="0014143B" w:rsidP="00EF5AA6">
            <w:pPr>
              <w:spacing w:after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747F26"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4189" w:type="dxa"/>
            <w:shd w:val="clear" w:color="auto" w:fill="FFFFFF" w:themeFill="background1"/>
          </w:tcPr>
          <w:p w14:paraId="264D4838" w14:textId="7D338994" w:rsidR="0014143B" w:rsidRPr="00747F26" w:rsidRDefault="0014143B" w:rsidP="00EF5A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747F26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Señalización en el comedor con puntos de referencia para el  distanciamiento.</w:t>
            </w:r>
          </w:p>
        </w:tc>
        <w:tc>
          <w:tcPr>
            <w:tcW w:w="405" w:type="dxa"/>
            <w:shd w:val="clear" w:color="auto" w:fill="FFFFFF" w:themeFill="background1"/>
          </w:tcPr>
          <w:p w14:paraId="7DD848BC" w14:textId="77777777" w:rsidR="0014143B" w:rsidRPr="00747F26" w:rsidRDefault="0014143B" w:rsidP="00EF5A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208" w:type="dxa"/>
            <w:shd w:val="clear" w:color="auto" w:fill="FFFFFF" w:themeFill="background1"/>
          </w:tcPr>
          <w:p w14:paraId="6D6B3D92" w14:textId="77777777" w:rsidR="0014143B" w:rsidRPr="00747F26" w:rsidRDefault="0014143B" w:rsidP="00EF5A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  <w:shd w:val="clear" w:color="auto" w:fill="FFFFFF" w:themeFill="background1"/>
          </w:tcPr>
          <w:p w14:paraId="37A67E31" w14:textId="77777777" w:rsidR="0014143B" w:rsidRPr="00747F26" w:rsidRDefault="0014143B" w:rsidP="00EF5A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287" w:type="dxa"/>
            <w:shd w:val="clear" w:color="auto" w:fill="FFFFFF" w:themeFill="background1"/>
          </w:tcPr>
          <w:p w14:paraId="016D4471" w14:textId="77777777" w:rsidR="0014143B" w:rsidRPr="00747F26" w:rsidRDefault="0014143B" w:rsidP="00EF5A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</w:tr>
      <w:tr w:rsidR="00FB56BF" w:rsidRPr="00747F26" w14:paraId="6A785DC7" w14:textId="57E75088" w:rsidTr="00160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24CF13FD" w14:textId="217D622A" w:rsidR="0014143B" w:rsidRPr="00747F26" w:rsidRDefault="0014143B" w:rsidP="00EF5AA6">
            <w:pPr>
              <w:spacing w:after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747F26"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4189" w:type="dxa"/>
            <w:shd w:val="clear" w:color="auto" w:fill="FFFFFF" w:themeFill="background1"/>
          </w:tcPr>
          <w:p w14:paraId="37D4B2C7" w14:textId="3DF2C07B" w:rsidR="0014143B" w:rsidRPr="00747F26" w:rsidRDefault="0014143B" w:rsidP="00EF5AA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747F26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Señalización accesos y salidas. </w:t>
            </w:r>
          </w:p>
        </w:tc>
        <w:tc>
          <w:tcPr>
            <w:tcW w:w="405" w:type="dxa"/>
            <w:shd w:val="clear" w:color="auto" w:fill="FFFFFF" w:themeFill="background1"/>
          </w:tcPr>
          <w:p w14:paraId="75DB4DD0" w14:textId="77777777" w:rsidR="0014143B" w:rsidRPr="00747F26" w:rsidRDefault="0014143B" w:rsidP="00EF5AA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208" w:type="dxa"/>
            <w:shd w:val="clear" w:color="auto" w:fill="FFFFFF" w:themeFill="background1"/>
          </w:tcPr>
          <w:p w14:paraId="79451660" w14:textId="77777777" w:rsidR="0014143B" w:rsidRPr="00747F26" w:rsidRDefault="0014143B" w:rsidP="00EF5AA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  <w:shd w:val="clear" w:color="auto" w:fill="FFFFFF" w:themeFill="background1"/>
          </w:tcPr>
          <w:p w14:paraId="0D275B48" w14:textId="77777777" w:rsidR="0014143B" w:rsidRPr="00747F26" w:rsidRDefault="0014143B" w:rsidP="00EF5AA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287" w:type="dxa"/>
            <w:shd w:val="clear" w:color="auto" w:fill="FFFFFF" w:themeFill="background1"/>
          </w:tcPr>
          <w:p w14:paraId="6009550F" w14:textId="77777777" w:rsidR="0014143B" w:rsidRPr="00747F26" w:rsidRDefault="0014143B" w:rsidP="00EF5AA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</w:tr>
      <w:tr w:rsidR="003B089E" w:rsidRPr="00747F26" w14:paraId="6172C69B" w14:textId="77777777" w:rsidTr="00160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dxa"/>
            <w:shd w:val="clear" w:color="auto" w:fill="FFFFFF" w:themeFill="background1"/>
          </w:tcPr>
          <w:p w14:paraId="0D8782A3" w14:textId="0B3A02D3" w:rsidR="003B089E" w:rsidRPr="00747F26" w:rsidRDefault="003B089E" w:rsidP="00EF5AA6">
            <w:pPr>
              <w:spacing w:after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4189" w:type="dxa"/>
            <w:shd w:val="clear" w:color="auto" w:fill="FFFFFF" w:themeFill="background1"/>
          </w:tcPr>
          <w:p w14:paraId="22AB621C" w14:textId="71CB2A22" w:rsidR="003B089E" w:rsidRPr="00747F26" w:rsidRDefault="003B089E" w:rsidP="00EF5A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Señalización</w:t>
            </w:r>
            <w:r w:rsidRPr="00631A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en espacios de uso comunales como: aulas, canchas, pasillos, bares, bancas de uso general, entre otros. Contar con señalética de prevención como procedimiento de lavado de manos, zonas seguras y zonas prohibidas</w:t>
            </w:r>
          </w:p>
        </w:tc>
        <w:tc>
          <w:tcPr>
            <w:tcW w:w="405" w:type="dxa"/>
            <w:shd w:val="clear" w:color="auto" w:fill="FFFFFF" w:themeFill="background1"/>
          </w:tcPr>
          <w:p w14:paraId="23DF9D2C" w14:textId="77777777" w:rsidR="003B089E" w:rsidRPr="00747F26" w:rsidRDefault="003B089E" w:rsidP="00EF5A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208" w:type="dxa"/>
            <w:shd w:val="clear" w:color="auto" w:fill="FFFFFF" w:themeFill="background1"/>
          </w:tcPr>
          <w:p w14:paraId="549D6205" w14:textId="77777777" w:rsidR="003B089E" w:rsidRPr="00747F26" w:rsidRDefault="003B089E" w:rsidP="00EF5A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  <w:shd w:val="clear" w:color="auto" w:fill="FFFFFF" w:themeFill="background1"/>
          </w:tcPr>
          <w:p w14:paraId="34C64D22" w14:textId="77777777" w:rsidR="003B089E" w:rsidRPr="00747F26" w:rsidRDefault="003B089E" w:rsidP="00EF5A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1287" w:type="dxa"/>
            <w:shd w:val="clear" w:color="auto" w:fill="FFFFFF" w:themeFill="background1"/>
          </w:tcPr>
          <w:p w14:paraId="3689D9BC" w14:textId="77777777" w:rsidR="003B089E" w:rsidRPr="00747F26" w:rsidRDefault="003B089E" w:rsidP="00EF5A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</w:tr>
    </w:tbl>
    <w:p w14:paraId="7025EEB8" w14:textId="77777777" w:rsidR="005962DC" w:rsidRPr="00361B3C" w:rsidRDefault="005962DC" w:rsidP="00361B3C">
      <w:pPr>
        <w:jc w:val="both"/>
        <w:rPr>
          <w:rFonts w:ascii="Calibri Light" w:hAnsi="Calibri Light" w:cs="Calibri Light"/>
          <w:bCs/>
          <w:sz w:val="24"/>
          <w:szCs w:val="24"/>
        </w:rPr>
      </w:pPr>
    </w:p>
    <w:p w14:paraId="4EDF57DC" w14:textId="4FC21FEE" w:rsidR="00DE231C" w:rsidRPr="00361B3C" w:rsidRDefault="00302BD3" w:rsidP="00361B3C">
      <w:pPr>
        <w:pStyle w:val="Ttulo3"/>
      </w:pPr>
      <w:bookmarkStart w:id="14" w:name="_Toc65505518"/>
      <w:r w:rsidRPr="00361B3C">
        <w:lastRenderedPageBreak/>
        <w:t xml:space="preserve">Análisis territorial de </w:t>
      </w:r>
      <w:r w:rsidR="005962DC" w:rsidRPr="00361B3C">
        <w:t>modalid</w:t>
      </w:r>
      <w:r w:rsidR="00D77539" w:rsidRPr="00361B3C">
        <w:t>a</w:t>
      </w:r>
      <w:r w:rsidR="005962DC" w:rsidRPr="00361B3C">
        <w:t xml:space="preserve">des y usuarios </w:t>
      </w:r>
      <w:r w:rsidRPr="00361B3C">
        <w:t xml:space="preserve">para retornar </w:t>
      </w:r>
      <w:r w:rsidR="00D77539" w:rsidRPr="00361B3C">
        <w:t xml:space="preserve">o continuar con </w:t>
      </w:r>
      <w:r w:rsidR="004F01E4" w:rsidRPr="00361B3C">
        <w:t xml:space="preserve">servicios </w:t>
      </w:r>
      <w:r w:rsidRPr="00361B3C">
        <w:t>presenciales</w:t>
      </w:r>
      <w:bookmarkEnd w:id="14"/>
    </w:p>
    <w:p w14:paraId="22F0511D" w14:textId="06F4EE4B" w:rsidR="005962DC" w:rsidRPr="00A605EC" w:rsidRDefault="005962DC" w:rsidP="00361B3C">
      <w:pPr>
        <w:pStyle w:val="Ttulo4"/>
      </w:pPr>
      <w:r w:rsidRPr="00A605EC">
        <w:t>Modalidad</w:t>
      </w:r>
    </w:p>
    <w:p w14:paraId="3B3CAEB8" w14:textId="231A71A3" w:rsidR="005962DC" w:rsidRPr="00A605EC" w:rsidRDefault="005962DC" w:rsidP="00FB31E1">
      <w:pPr>
        <w:pStyle w:val="NormalWeb"/>
        <w:jc w:val="both"/>
        <w:rPr>
          <w:rFonts w:ascii="Calibri Light" w:hAnsi="Calibri Light" w:cs="Calibri Light"/>
          <w:lang w:val="es-EC"/>
        </w:rPr>
      </w:pPr>
      <w:r w:rsidRPr="00A605EC">
        <w:rPr>
          <w:rFonts w:ascii="Calibri Light" w:hAnsi="Calibri Light" w:cs="Calibri Light"/>
          <w:lang w:val="es-EC"/>
        </w:rPr>
        <w:t xml:space="preserve">Cada servicio deberá realizar un análisis con los equipos técnicos </w:t>
      </w:r>
      <w:r w:rsidR="00BC1BDF" w:rsidRPr="00A605EC">
        <w:rPr>
          <w:rFonts w:ascii="Calibri Light" w:hAnsi="Calibri Light" w:cs="Calibri Light"/>
          <w:lang w:val="es-EC"/>
        </w:rPr>
        <w:t xml:space="preserve">y operativos </w:t>
      </w:r>
      <w:r w:rsidRPr="00A605EC">
        <w:rPr>
          <w:rFonts w:ascii="Calibri Light" w:hAnsi="Calibri Light" w:cs="Calibri Light"/>
          <w:lang w:val="es-EC"/>
        </w:rPr>
        <w:t>acerca de las condiciones favorables</w:t>
      </w:r>
      <w:r w:rsidR="004B0A74" w:rsidRPr="00A605EC">
        <w:rPr>
          <w:rFonts w:ascii="Calibri Light" w:hAnsi="Calibri Light" w:cs="Calibri Light"/>
          <w:lang w:val="es-EC"/>
        </w:rPr>
        <w:t xml:space="preserve"> o </w:t>
      </w:r>
      <w:r w:rsidRPr="00A605EC">
        <w:rPr>
          <w:rFonts w:ascii="Calibri Light" w:hAnsi="Calibri Light" w:cs="Calibri Light"/>
          <w:lang w:val="es-EC"/>
        </w:rPr>
        <w:t>desfavorables de cada modalidad de atención, priorizando aquellas que abarquen a la mayor cantidad de usuarios en el sector rural</w:t>
      </w:r>
      <w:r w:rsidR="00D51880">
        <w:rPr>
          <w:rFonts w:ascii="Calibri Light" w:hAnsi="Calibri Light" w:cs="Calibri Light"/>
          <w:lang w:val="es-EC"/>
        </w:rPr>
        <w:t xml:space="preserve"> conforme lineamientos del COE cantonal</w:t>
      </w:r>
      <w:r w:rsidRPr="00A605EC">
        <w:rPr>
          <w:rFonts w:ascii="Calibri Light" w:hAnsi="Calibri Light" w:cs="Calibri Light"/>
          <w:lang w:val="es-EC"/>
        </w:rPr>
        <w:t>. Una vez se establezcan la/las modalidad/des de retorno,</w:t>
      </w:r>
      <w:r w:rsidR="00562FCD" w:rsidRPr="00A605EC">
        <w:rPr>
          <w:rFonts w:ascii="Calibri Light" w:hAnsi="Calibri Light" w:cs="Calibri Light"/>
          <w:lang w:val="es-EC"/>
        </w:rPr>
        <w:t xml:space="preserve"> o </w:t>
      </w:r>
      <w:r w:rsidR="005E3E93">
        <w:rPr>
          <w:rFonts w:ascii="Calibri Light" w:hAnsi="Calibri Light" w:cs="Calibri Light"/>
          <w:lang w:val="es-EC"/>
        </w:rPr>
        <w:t xml:space="preserve">la </w:t>
      </w:r>
      <w:r w:rsidR="00562FCD" w:rsidRPr="00A605EC">
        <w:rPr>
          <w:rFonts w:ascii="Calibri Light" w:hAnsi="Calibri Light" w:cs="Calibri Light"/>
          <w:lang w:val="es-EC"/>
        </w:rPr>
        <w:t>continuación de los servicios de inclusión económica</w:t>
      </w:r>
      <w:r w:rsidRPr="00A605EC">
        <w:rPr>
          <w:rFonts w:ascii="Calibri Light" w:hAnsi="Calibri Light" w:cs="Calibri Light"/>
          <w:lang w:val="es-EC"/>
        </w:rPr>
        <w:t xml:space="preserve"> se procederá a la priorización de usuarios de la misma. </w:t>
      </w:r>
    </w:p>
    <w:p w14:paraId="11E0599F" w14:textId="13DBEA6E" w:rsidR="00FD178F" w:rsidRPr="00A605EC" w:rsidRDefault="005962DC" w:rsidP="00361B3C">
      <w:pPr>
        <w:pStyle w:val="Ttulo4"/>
      </w:pPr>
      <w:r w:rsidRPr="00A605EC">
        <w:t xml:space="preserve">Priorización de </w:t>
      </w:r>
      <w:r w:rsidR="004B0A74" w:rsidRPr="00A605EC">
        <w:t>u</w:t>
      </w:r>
      <w:r w:rsidRPr="00A605EC">
        <w:t>suarios/as</w:t>
      </w:r>
    </w:p>
    <w:p w14:paraId="135472D5" w14:textId="48863EA0" w:rsidR="00302BD3" w:rsidRPr="00A605EC" w:rsidRDefault="00302BD3" w:rsidP="001B5402">
      <w:pPr>
        <w:pStyle w:val="NormalWeb"/>
        <w:jc w:val="both"/>
        <w:rPr>
          <w:rFonts w:ascii="Calibri Light" w:hAnsi="Calibri Light" w:cs="Calibri Light"/>
          <w:lang w:val="es-EC"/>
        </w:rPr>
      </w:pPr>
      <w:r w:rsidRPr="00A605EC">
        <w:rPr>
          <w:rFonts w:ascii="Calibri Light" w:hAnsi="Calibri Light" w:cs="Calibri Light"/>
          <w:lang w:val="es-EC"/>
        </w:rPr>
        <w:t>Cada centro o unidad de atención</w:t>
      </w:r>
      <w:r w:rsidR="005962DC" w:rsidRPr="00A605EC">
        <w:rPr>
          <w:rFonts w:ascii="Calibri Light" w:hAnsi="Calibri Light" w:cs="Calibri Light"/>
          <w:lang w:val="es-EC"/>
        </w:rPr>
        <w:t xml:space="preserve"> de la/</w:t>
      </w:r>
      <w:r w:rsidR="00030417" w:rsidRPr="00A605EC">
        <w:rPr>
          <w:rFonts w:ascii="Calibri Light" w:hAnsi="Calibri Light" w:cs="Calibri Light"/>
          <w:lang w:val="es-EC"/>
        </w:rPr>
        <w:t>las modalidades</w:t>
      </w:r>
      <w:r w:rsidR="005962DC" w:rsidRPr="00A605EC">
        <w:rPr>
          <w:rFonts w:ascii="Calibri Light" w:hAnsi="Calibri Light" w:cs="Calibri Light"/>
          <w:lang w:val="es-EC"/>
        </w:rPr>
        <w:t>/es seleccionadas para retornar a la presencialidad</w:t>
      </w:r>
      <w:r w:rsidRPr="00A605EC">
        <w:rPr>
          <w:rFonts w:ascii="Calibri Light" w:hAnsi="Calibri Light" w:cs="Calibri Light"/>
          <w:lang w:val="es-EC"/>
        </w:rPr>
        <w:t xml:space="preserve"> deberá</w:t>
      </w:r>
      <w:r w:rsidR="005E3E93">
        <w:rPr>
          <w:rFonts w:ascii="Calibri Light" w:hAnsi="Calibri Light" w:cs="Calibri Light"/>
          <w:lang w:val="es-EC"/>
        </w:rPr>
        <w:t>n</w:t>
      </w:r>
      <w:r w:rsidR="00FD178F" w:rsidRPr="00A605EC">
        <w:rPr>
          <w:rFonts w:ascii="Calibri Light" w:hAnsi="Calibri Light" w:cs="Calibri Light"/>
          <w:lang w:val="es-EC"/>
        </w:rPr>
        <w:t xml:space="preserve"> considerar los lineamientos y procedimientos emitidos por </w:t>
      </w:r>
      <w:r w:rsidR="00030417" w:rsidRPr="00A605EC">
        <w:rPr>
          <w:rFonts w:ascii="Calibri Light" w:hAnsi="Calibri Light" w:cs="Calibri Light"/>
          <w:lang w:val="es-EC"/>
        </w:rPr>
        <w:t>cada subsecretaría</w:t>
      </w:r>
      <w:r w:rsidR="001B5402" w:rsidRPr="00A605EC">
        <w:rPr>
          <w:rFonts w:ascii="Calibri Light" w:hAnsi="Calibri Light" w:cs="Calibri Light"/>
          <w:lang w:val="es-EC"/>
        </w:rPr>
        <w:t xml:space="preserve"> de</w:t>
      </w:r>
      <w:r w:rsidR="00562FCD" w:rsidRPr="00A605EC">
        <w:rPr>
          <w:rFonts w:ascii="Calibri Light" w:hAnsi="Calibri Light" w:cs="Calibri Light"/>
          <w:lang w:val="es-EC"/>
        </w:rPr>
        <w:t xml:space="preserve"> los</w:t>
      </w:r>
      <w:r w:rsidR="001B5402" w:rsidRPr="00A605EC">
        <w:rPr>
          <w:rFonts w:ascii="Calibri Light" w:hAnsi="Calibri Light" w:cs="Calibri Light"/>
          <w:lang w:val="es-EC"/>
        </w:rPr>
        <w:t xml:space="preserve"> Viceministerio</w:t>
      </w:r>
      <w:r w:rsidR="00562FCD" w:rsidRPr="00A605EC">
        <w:rPr>
          <w:rFonts w:ascii="Calibri Light" w:hAnsi="Calibri Light" w:cs="Calibri Light"/>
          <w:lang w:val="es-EC"/>
        </w:rPr>
        <w:t>s</w:t>
      </w:r>
      <w:r w:rsidR="001B5402" w:rsidRPr="00A605EC">
        <w:rPr>
          <w:rFonts w:ascii="Calibri Light" w:hAnsi="Calibri Light" w:cs="Calibri Light"/>
          <w:lang w:val="es-EC"/>
        </w:rPr>
        <w:t xml:space="preserve"> de Inclusión Social</w:t>
      </w:r>
      <w:r w:rsidR="00562FCD" w:rsidRPr="00A605EC">
        <w:rPr>
          <w:rFonts w:ascii="Calibri Light" w:hAnsi="Calibri Light" w:cs="Calibri Light"/>
          <w:lang w:val="es-EC"/>
        </w:rPr>
        <w:t xml:space="preserve"> e Inclusión Económica del MIES.</w:t>
      </w:r>
      <w:r w:rsidR="001B5402" w:rsidRPr="00A605EC">
        <w:rPr>
          <w:rFonts w:ascii="Calibri Light" w:hAnsi="Calibri Light" w:cs="Calibri Light"/>
          <w:lang w:val="es-EC"/>
        </w:rPr>
        <w:t xml:space="preserve"> </w:t>
      </w:r>
    </w:p>
    <w:p w14:paraId="470361F6" w14:textId="74B74ECC" w:rsidR="00722B38" w:rsidRPr="00A605EC" w:rsidRDefault="00DE231C" w:rsidP="00D77539">
      <w:pPr>
        <w:pStyle w:val="NormalWeb"/>
        <w:jc w:val="both"/>
        <w:rPr>
          <w:rFonts w:ascii="Calibri Light" w:hAnsi="Calibri Light" w:cs="Calibri Light"/>
          <w:lang w:val="es-EC"/>
        </w:rPr>
      </w:pPr>
      <w:r w:rsidRPr="00A605EC">
        <w:rPr>
          <w:rFonts w:ascii="Calibri Light" w:hAnsi="Calibri Light" w:cs="Calibri Light"/>
          <w:b/>
          <w:lang w:val="es-EC"/>
        </w:rPr>
        <w:t>Diagnóstico</w:t>
      </w:r>
      <w:r w:rsidRPr="00A605EC">
        <w:rPr>
          <w:rFonts w:ascii="Calibri Light" w:hAnsi="Calibri Light" w:cs="Calibri Light"/>
          <w:lang w:val="es-EC"/>
        </w:rPr>
        <w:t xml:space="preserve">: </w:t>
      </w:r>
      <w:r w:rsidR="005E3E93">
        <w:rPr>
          <w:rFonts w:ascii="Calibri Light" w:hAnsi="Calibri Light" w:cs="Calibri Light"/>
          <w:lang w:val="es-EC"/>
        </w:rPr>
        <w:t>U</w:t>
      </w:r>
      <w:r w:rsidR="000972E3" w:rsidRPr="00A605EC">
        <w:rPr>
          <w:rFonts w:ascii="Calibri Light" w:hAnsi="Calibri Light" w:cs="Calibri Light"/>
          <w:lang w:val="es-EC"/>
        </w:rPr>
        <w:t>na vez re</w:t>
      </w:r>
      <w:r w:rsidRPr="00A605EC">
        <w:rPr>
          <w:rFonts w:ascii="Calibri Light" w:hAnsi="Calibri Light" w:cs="Calibri Light"/>
          <w:lang w:val="es-EC"/>
        </w:rPr>
        <w:t xml:space="preserve">copilada la información </w:t>
      </w:r>
      <w:r w:rsidR="000972E3" w:rsidRPr="00A605EC">
        <w:rPr>
          <w:rFonts w:ascii="Calibri Light" w:hAnsi="Calibri Light" w:cs="Calibri Light"/>
          <w:lang w:val="es-EC"/>
        </w:rPr>
        <w:t xml:space="preserve">que consta en las </w:t>
      </w:r>
      <w:r w:rsidR="004B0A74" w:rsidRPr="00A605EC">
        <w:rPr>
          <w:rFonts w:ascii="Calibri Light" w:hAnsi="Calibri Light" w:cs="Calibri Light"/>
          <w:lang w:val="es-EC"/>
        </w:rPr>
        <w:t>siete</w:t>
      </w:r>
      <w:r w:rsidR="000972E3" w:rsidRPr="00A605EC">
        <w:rPr>
          <w:rFonts w:ascii="Calibri Light" w:hAnsi="Calibri Light" w:cs="Calibri Light"/>
          <w:lang w:val="es-EC"/>
        </w:rPr>
        <w:t xml:space="preserve"> tablas</w:t>
      </w:r>
      <w:r w:rsidRPr="00A605EC">
        <w:rPr>
          <w:rFonts w:ascii="Calibri Light" w:hAnsi="Calibri Light" w:cs="Calibri Light"/>
          <w:lang w:val="es-EC"/>
        </w:rPr>
        <w:t xml:space="preserve">, se procederá a establecer si el centro o unidad de atención cumple con las condiciones mínimas para reanudar los servicios presenciales. En caso </w:t>
      </w:r>
      <w:r w:rsidR="00030417" w:rsidRPr="00A605EC">
        <w:rPr>
          <w:rFonts w:ascii="Calibri Light" w:hAnsi="Calibri Light" w:cs="Calibri Light"/>
          <w:lang w:val="es-EC"/>
        </w:rPr>
        <w:t>de existir</w:t>
      </w:r>
      <w:r w:rsidR="000972E3" w:rsidRPr="00A605EC">
        <w:rPr>
          <w:rFonts w:ascii="Calibri Light" w:hAnsi="Calibri Light" w:cs="Calibri Light"/>
          <w:lang w:val="es-EC"/>
        </w:rPr>
        <w:t xml:space="preserve"> incumplimiento en alguno de estos elementos, no se procederá con los siguientes paso</w:t>
      </w:r>
      <w:r w:rsidRPr="00A605EC">
        <w:rPr>
          <w:rFonts w:ascii="Calibri Light" w:hAnsi="Calibri Light" w:cs="Calibri Light"/>
          <w:lang w:val="es-EC"/>
        </w:rPr>
        <w:t>s</w:t>
      </w:r>
      <w:r w:rsidR="005F516C" w:rsidRPr="00A605EC">
        <w:rPr>
          <w:rFonts w:ascii="Calibri Light" w:hAnsi="Calibri Light" w:cs="Calibri Light"/>
          <w:lang w:val="es-EC"/>
        </w:rPr>
        <w:t xml:space="preserve"> del plan</w:t>
      </w:r>
      <w:r w:rsidR="00562FCD" w:rsidRPr="00A605EC">
        <w:rPr>
          <w:rFonts w:ascii="Calibri Light" w:hAnsi="Calibri Light" w:cs="Calibri Light"/>
          <w:lang w:val="es-EC"/>
        </w:rPr>
        <w:t>, a excepción de los espacios abiertos considerados para los servicios de inclusión económica</w:t>
      </w:r>
      <w:r w:rsidR="005E3E93">
        <w:rPr>
          <w:rFonts w:ascii="Calibri Light" w:hAnsi="Calibri Light" w:cs="Calibri Light"/>
          <w:lang w:val="es-EC"/>
        </w:rPr>
        <w:t>.</w:t>
      </w:r>
    </w:p>
    <w:p w14:paraId="67D1E7FE" w14:textId="16FBF195" w:rsidR="00657AF1" w:rsidRPr="003640E6" w:rsidRDefault="00657AF1" w:rsidP="003640E6">
      <w:pPr>
        <w:pStyle w:val="Ttulo1"/>
        <w:rPr>
          <w:rFonts w:ascii="Calibri Light" w:hAnsi="Calibri Light" w:cs="Calibri Light"/>
          <w:sz w:val="24"/>
          <w:szCs w:val="24"/>
        </w:rPr>
      </w:pPr>
      <w:r w:rsidRPr="003640E6">
        <w:rPr>
          <w:rFonts w:ascii="Calibri Light" w:hAnsi="Calibri Light" w:cs="Calibri Light"/>
          <w:sz w:val="24"/>
          <w:szCs w:val="24"/>
        </w:rPr>
        <w:t xml:space="preserve"> </w:t>
      </w:r>
      <w:bookmarkStart w:id="15" w:name="_Toc65505519"/>
      <w:r w:rsidRPr="003640E6">
        <w:rPr>
          <w:rFonts w:ascii="Calibri Light" w:hAnsi="Calibri Light" w:cs="Calibri Light"/>
          <w:sz w:val="24"/>
          <w:szCs w:val="24"/>
        </w:rPr>
        <w:t xml:space="preserve">Elaboración del plan de continuidad de los servicios </w:t>
      </w:r>
      <w:r w:rsidR="008F5776" w:rsidRPr="003640E6">
        <w:rPr>
          <w:rFonts w:ascii="Calibri Light" w:hAnsi="Calibri Light" w:cs="Calibri Light"/>
          <w:sz w:val="24"/>
          <w:szCs w:val="24"/>
        </w:rPr>
        <w:t>y</w:t>
      </w:r>
      <w:r w:rsidRPr="003640E6">
        <w:rPr>
          <w:rFonts w:ascii="Calibri Light" w:hAnsi="Calibri Light" w:cs="Calibri Light"/>
          <w:sz w:val="24"/>
          <w:szCs w:val="24"/>
        </w:rPr>
        <w:t xml:space="preserve"> reapertura.</w:t>
      </w:r>
      <w:bookmarkEnd w:id="15"/>
      <w:r w:rsidRPr="003640E6">
        <w:rPr>
          <w:rFonts w:ascii="Calibri Light" w:hAnsi="Calibri Light" w:cs="Calibri Light"/>
          <w:sz w:val="24"/>
          <w:szCs w:val="24"/>
        </w:rPr>
        <w:t xml:space="preserve"> </w:t>
      </w:r>
    </w:p>
    <w:p w14:paraId="7ABDDC01" w14:textId="77777777" w:rsidR="00657AF1" w:rsidRPr="00005AC1" w:rsidRDefault="00657AF1" w:rsidP="00657AF1">
      <w:pPr>
        <w:jc w:val="both"/>
        <w:rPr>
          <w:rFonts w:ascii="Calibri Light" w:hAnsi="Calibri Light" w:cs="Calibri Light"/>
          <w:bCs/>
          <w:sz w:val="24"/>
          <w:szCs w:val="24"/>
        </w:rPr>
      </w:pPr>
      <w:r w:rsidRPr="004B0A74">
        <w:rPr>
          <w:rFonts w:ascii="Calibri Light" w:hAnsi="Calibri Light" w:cs="Calibri Light"/>
          <w:bCs/>
          <w:sz w:val="24"/>
          <w:szCs w:val="24"/>
        </w:rPr>
        <w:t>Recuerde que en este paso se aspira que:</w:t>
      </w:r>
    </w:p>
    <w:p w14:paraId="60ADFF4F" w14:textId="2223F76C" w:rsidR="00657AF1" w:rsidRPr="004B0A74" w:rsidRDefault="00657AF1" w:rsidP="00657AF1">
      <w:pPr>
        <w:numPr>
          <w:ilvl w:val="0"/>
          <w:numId w:val="4"/>
        </w:numPr>
        <w:jc w:val="both"/>
        <w:rPr>
          <w:rFonts w:ascii="Calibri Light" w:hAnsi="Calibri Light" w:cs="Calibri Light"/>
          <w:bCs/>
          <w:sz w:val="24"/>
          <w:szCs w:val="24"/>
        </w:rPr>
      </w:pPr>
      <w:r w:rsidRPr="004B0A74">
        <w:rPr>
          <w:rFonts w:ascii="Calibri Light" w:hAnsi="Calibri Light" w:cs="Calibri Light"/>
          <w:bCs/>
          <w:sz w:val="24"/>
          <w:szCs w:val="24"/>
        </w:rPr>
        <w:t>Los</w:t>
      </w:r>
      <w:r w:rsidR="00506564" w:rsidRPr="004B0A74">
        <w:rPr>
          <w:rFonts w:ascii="Calibri Light" w:hAnsi="Calibri Light" w:cs="Calibri Light"/>
          <w:bCs/>
          <w:sz w:val="24"/>
          <w:szCs w:val="24"/>
        </w:rPr>
        <w:t xml:space="preserve"> </w:t>
      </w:r>
      <w:r w:rsidR="004B0A74" w:rsidRPr="004B0A74">
        <w:rPr>
          <w:rFonts w:ascii="Calibri Light" w:hAnsi="Calibri Light" w:cs="Calibri Light"/>
          <w:bCs/>
          <w:sz w:val="24"/>
          <w:szCs w:val="24"/>
        </w:rPr>
        <w:t>d</w:t>
      </w:r>
      <w:r w:rsidR="00506564" w:rsidRPr="004B0A74">
        <w:rPr>
          <w:rFonts w:ascii="Calibri Light" w:hAnsi="Calibri Light" w:cs="Calibri Light"/>
          <w:bCs/>
          <w:sz w:val="24"/>
          <w:szCs w:val="24"/>
        </w:rPr>
        <w:t>irectivos,</w:t>
      </w:r>
      <w:r w:rsidRPr="004B0A74">
        <w:rPr>
          <w:rFonts w:ascii="Calibri Light" w:hAnsi="Calibri Light" w:cs="Calibri Light"/>
          <w:bCs/>
          <w:sz w:val="24"/>
          <w:szCs w:val="24"/>
        </w:rPr>
        <w:t xml:space="preserve"> coordinadores/as, equipos técnicos y operativos</w:t>
      </w:r>
      <w:r w:rsidR="00506564" w:rsidRPr="004B0A74">
        <w:rPr>
          <w:rFonts w:ascii="Calibri Light" w:hAnsi="Calibri Light" w:cs="Calibri Light"/>
          <w:bCs/>
          <w:sz w:val="24"/>
          <w:szCs w:val="24"/>
        </w:rPr>
        <w:t xml:space="preserve"> dependiendo de las modalidades de atención, </w:t>
      </w:r>
      <w:r w:rsidRPr="004B0A74">
        <w:rPr>
          <w:rFonts w:ascii="Calibri Light" w:hAnsi="Calibri Light" w:cs="Calibri Light"/>
          <w:b/>
          <w:bCs/>
          <w:sz w:val="24"/>
          <w:szCs w:val="24"/>
        </w:rPr>
        <w:t xml:space="preserve">se reúnan de manera virtual </w:t>
      </w:r>
      <w:r w:rsidR="00506564" w:rsidRPr="004B0A74">
        <w:rPr>
          <w:rFonts w:ascii="Calibri Light" w:hAnsi="Calibri Light" w:cs="Calibri Light"/>
          <w:b/>
          <w:bCs/>
          <w:sz w:val="24"/>
          <w:szCs w:val="24"/>
        </w:rPr>
        <w:t>o presencial para elaborar el plan de continuidad de los servicios</w:t>
      </w:r>
      <w:r w:rsidR="00CC5E94" w:rsidRPr="004B0A74">
        <w:rPr>
          <w:rFonts w:ascii="Calibri Light" w:hAnsi="Calibri Light" w:cs="Calibri Light"/>
          <w:b/>
          <w:bCs/>
          <w:sz w:val="24"/>
          <w:szCs w:val="24"/>
        </w:rPr>
        <w:t xml:space="preserve"> y reapertura</w:t>
      </w:r>
      <w:r w:rsidRPr="004B0A74">
        <w:rPr>
          <w:rFonts w:ascii="Calibri Light" w:hAnsi="Calibri Light" w:cs="Calibri Light"/>
          <w:bCs/>
          <w:sz w:val="24"/>
          <w:szCs w:val="24"/>
        </w:rPr>
        <w:t>.</w:t>
      </w:r>
    </w:p>
    <w:p w14:paraId="0E2857BD" w14:textId="58D7A919" w:rsidR="00657AF1" w:rsidRPr="004B0A74" w:rsidRDefault="00E825A9" w:rsidP="00657AF1">
      <w:pPr>
        <w:numPr>
          <w:ilvl w:val="0"/>
          <w:numId w:val="4"/>
        </w:numPr>
        <w:jc w:val="both"/>
        <w:rPr>
          <w:rFonts w:ascii="Calibri Light" w:hAnsi="Calibri Light" w:cs="Calibri Light"/>
          <w:bCs/>
          <w:sz w:val="24"/>
          <w:szCs w:val="24"/>
        </w:rPr>
      </w:pPr>
      <w:r w:rsidRPr="004B0A74">
        <w:rPr>
          <w:rFonts w:ascii="Calibri Light" w:hAnsi="Calibri Light" w:cs="Calibri Light"/>
          <w:bCs/>
          <w:sz w:val="24"/>
          <w:szCs w:val="24"/>
        </w:rPr>
        <w:t xml:space="preserve">El plan deberá </w:t>
      </w:r>
      <w:r w:rsidR="00803C92" w:rsidRPr="004B0A74">
        <w:rPr>
          <w:rFonts w:ascii="Calibri Light" w:hAnsi="Calibri Light" w:cs="Calibri Light"/>
          <w:bCs/>
          <w:sz w:val="24"/>
          <w:szCs w:val="24"/>
        </w:rPr>
        <w:t>considerar</w:t>
      </w:r>
      <w:r w:rsidRPr="004B0A74">
        <w:rPr>
          <w:rFonts w:ascii="Calibri Light" w:hAnsi="Calibri Light" w:cs="Calibri Light"/>
          <w:bCs/>
          <w:sz w:val="24"/>
          <w:szCs w:val="24"/>
        </w:rPr>
        <w:t xml:space="preserve"> que l</w:t>
      </w:r>
      <w:r w:rsidR="00657AF1" w:rsidRPr="004B0A74">
        <w:rPr>
          <w:rFonts w:ascii="Calibri Light" w:hAnsi="Calibri Light" w:cs="Calibri Light"/>
          <w:bCs/>
          <w:sz w:val="24"/>
          <w:szCs w:val="24"/>
        </w:rPr>
        <w:t xml:space="preserve">os servicios </w:t>
      </w:r>
      <w:r w:rsidR="00B46BC2" w:rsidRPr="004B0A74">
        <w:rPr>
          <w:rFonts w:ascii="Calibri Light" w:hAnsi="Calibri Light" w:cs="Calibri Light"/>
          <w:bCs/>
          <w:sz w:val="24"/>
          <w:szCs w:val="24"/>
        </w:rPr>
        <w:t>intra</w:t>
      </w:r>
      <w:r w:rsidR="00562FCD" w:rsidRPr="004B0A74">
        <w:rPr>
          <w:rFonts w:ascii="Calibri Light" w:hAnsi="Calibri Light" w:cs="Calibri Light"/>
          <w:bCs/>
          <w:sz w:val="24"/>
          <w:szCs w:val="24"/>
        </w:rPr>
        <w:t>,</w:t>
      </w:r>
      <w:r w:rsidR="00B46BC2" w:rsidRPr="004B0A74">
        <w:rPr>
          <w:rFonts w:ascii="Calibri Light" w:hAnsi="Calibri Light" w:cs="Calibri Light"/>
          <w:bCs/>
          <w:sz w:val="24"/>
          <w:szCs w:val="24"/>
        </w:rPr>
        <w:t xml:space="preserve"> extramurales</w:t>
      </w:r>
      <w:r w:rsidR="00562FCD" w:rsidRPr="004B0A74">
        <w:rPr>
          <w:rFonts w:ascii="Calibri Light" w:hAnsi="Calibri Light" w:cs="Calibri Light"/>
          <w:bCs/>
          <w:sz w:val="24"/>
          <w:szCs w:val="24"/>
        </w:rPr>
        <w:t xml:space="preserve"> y de inclusión económica</w:t>
      </w:r>
      <w:r w:rsidR="00B46BC2" w:rsidRPr="004B0A74">
        <w:rPr>
          <w:rFonts w:ascii="Calibri Light" w:hAnsi="Calibri Light" w:cs="Calibri Light"/>
          <w:bCs/>
          <w:sz w:val="24"/>
          <w:szCs w:val="24"/>
        </w:rPr>
        <w:t xml:space="preserve"> </w:t>
      </w:r>
      <w:r w:rsidR="005E6C51" w:rsidRPr="004B0A74">
        <w:rPr>
          <w:rFonts w:ascii="Calibri Light" w:hAnsi="Calibri Light" w:cs="Calibri Light"/>
          <w:b/>
          <w:bCs/>
          <w:sz w:val="24"/>
          <w:szCs w:val="24"/>
        </w:rPr>
        <w:t>cumplan</w:t>
      </w:r>
      <w:r w:rsidR="00657AF1" w:rsidRPr="004B0A74">
        <w:rPr>
          <w:rFonts w:ascii="Calibri Light" w:hAnsi="Calibri Light" w:cs="Calibri Light"/>
          <w:b/>
          <w:bCs/>
          <w:sz w:val="24"/>
          <w:szCs w:val="24"/>
        </w:rPr>
        <w:t xml:space="preserve"> con todas las medidas de bioseguridad</w:t>
      </w:r>
      <w:r w:rsidR="00657AF1" w:rsidRPr="004B0A74">
        <w:rPr>
          <w:rFonts w:ascii="Calibri Light" w:hAnsi="Calibri Light" w:cs="Calibri Light"/>
          <w:bCs/>
          <w:sz w:val="24"/>
          <w:szCs w:val="24"/>
        </w:rPr>
        <w:t xml:space="preserve"> de forma permanente para dar atención a los diferentes grupos de usuarios</w:t>
      </w:r>
      <w:r w:rsidR="00235837" w:rsidRPr="004B0A74">
        <w:rPr>
          <w:rFonts w:ascii="Calibri Light" w:hAnsi="Calibri Light" w:cs="Calibri Light"/>
          <w:bCs/>
          <w:sz w:val="24"/>
          <w:szCs w:val="24"/>
        </w:rPr>
        <w:t>/as</w:t>
      </w:r>
      <w:r w:rsidR="00657AF1" w:rsidRPr="004B0A74">
        <w:rPr>
          <w:rFonts w:ascii="Calibri Light" w:hAnsi="Calibri Light" w:cs="Calibri Light"/>
          <w:bCs/>
          <w:sz w:val="24"/>
          <w:szCs w:val="24"/>
        </w:rPr>
        <w:t xml:space="preserve">. </w:t>
      </w:r>
    </w:p>
    <w:p w14:paraId="3CBA9F90" w14:textId="3756D14F" w:rsidR="00657AF1" w:rsidRPr="004B0A74" w:rsidRDefault="00600896" w:rsidP="00600896">
      <w:pPr>
        <w:numPr>
          <w:ilvl w:val="0"/>
          <w:numId w:val="4"/>
        </w:numPr>
        <w:jc w:val="both"/>
        <w:rPr>
          <w:rFonts w:ascii="Calibri Light" w:hAnsi="Calibri Light" w:cs="Calibri Light"/>
          <w:bCs/>
          <w:sz w:val="24"/>
          <w:szCs w:val="24"/>
        </w:rPr>
      </w:pPr>
      <w:r w:rsidRPr="004B0A74">
        <w:rPr>
          <w:rFonts w:ascii="Calibri Light" w:hAnsi="Calibri Light" w:cs="Calibri Light"/>
          <w:bCs/>
          <w:sz w:val="24"/>
          <w:szCs w:val="24"/>
        </w:rPr>
        <w:t xml:space="preserve">Se deberá </w:t>
      </w:r>
      <w:r w:rsidR="00803C92" w:rsidRPr="004B0A74">
        <w:rPr>
          <w:rFonts w:ascii="Calibri Light" w:hAnsi="Calibri Light" w:cs="Calibri Light"/>
          <w:b/>
          <w:bCs/>
          <w:sz w:val="24"/>
          <w:szCs w:val="24"/>
        </w:rPr>
        <w:t>promover</w:t>
      </w:r>
      <w:r w:rsidRPr="004B0A74">
        <w:rPr>
          <w:rFonts w:ascii="Calibri Light" w:hAnsi="Calibri Light" w:cs="Calibri Light"/>
          <w:b/>
          <w:bCs/>
          <w:sz w:val="24"/>
          <w:szCs w:val="24"/>
        </w:rPr>
        <w:t xml:space="preserve"> un proceso de sensibilización y socialización de las </w:t>
      </w:r>
      <w:r w:rsidR="00657AF1" w:rsidRPr="004B0A74">
        <w:rPr>
          <w:rFonts w:ascii="Calibri Light" w:hAnsi="Calibri Light" w:cs="Calibri Light"/>
          <w:b/>
          <w:bCs/>
          <w:sz w:val="24"/>
          <w:szCs w:val="24"/>
        </w:rPr>
        <w:t>normas de autocuidado, higiene y bioseguridad</w:t>
      </w:r>
      <w:r w:rsidR="00657AF1" w:rsidRPr="004B0A74">
        <w:rPr>
          <w:rFonts w:ascii="Calibri Light" w:hAnsi="Calibri Light" w:cs="Calibri Light"/>
          <w:bCs/>
          <w:sz w:val="24"/>
          <w:szCs w:val="24"/>
        </w:rPr>
        <w:t xml:space="preserve"> </w:t>
      </w:r>
      <w:r w:rsidR="00320678" w:rsidRPr="004B0A74">
        <w:rPr>
          <w:rFonts w:ascii="Calibri Light" w:hAnsi="Calibri Light" w:cs="Calibri Light"/>
          <w:bCs/>
          <w:sz w:val="24"/>
          <w:szCs w:val="24"/>
        </w:rPr>
        <w:t xml:space="preserve">a los </w:t>
      </w:r>
      <w:r w:rsidR="004B0A74">
        <w:rPr>
          <w:rFonts w:ascii="Calibri Light" w:hAnsi="Calibri Light" w:cs="Calibri Light"/>
          <w:bCs/>
          <w:sz w:val="24"/>
          <w:szCs w:val="24"/>
        </w:rPr>
        <w:t>d</w:t>
      </w:r>
      <w:r w:rsidR="00320678" w:rsidRPr="004B0A74">
        <w:rPr>
          <w:rFonts w:ascii="Calibri Light" w:hAnsi="Calibri Light" w:cs="Calibri Light"/>
          <w:bCs/>
          <w:sz w:val="24"/>
          <w:szCs w:val="24"/>
        </w:rPr>
        <w:t>irectivos,</w:t>
      </w:r>
      <w:r w:rsidR="00320678" w:rsidRPr="00005AC1">
        <w:rPr>
          <w:rFonts w:ascii="Calibri Light" w:hAnsi="Calibri Light" w:cs="Calibri Light"/>
          <w:bCs/>
          <w:sz w:val="24"/>
          <w:szCs w:val="24"/>
        </w:rPr>
        <w:t xml:space="preserve"> </w:t>
      </w:r>
      <w:r w:rsidR="00320678" w:rsidRPr="00005AC1">
        <w:rPr>
          <w:rFonts w:ascii="Calibri Light" w:hAnsi="Calibri Light" w:cs="Calibri Light"/>
          <w:bCs/>
          <w:sz w:val="24"/>
          <w:szCs w:val="24"/>
        </w:rPr>
        <w:lastRenderedPageBreak/>
        <w:t xml:space="preserve">coordinadores/as, </w:t>
      </w:r>
      <w:r w:rsidR="00320678" w:rsidRPr="004B0A74">
        <w:rPr>
          <w:rFonts w:ascii="Calibri Light" w:hAnsi="Calibri Light" w:cs="Calibri Light"/>
          <w:bCs/>
          <w:sz w:val="24"/>
          <w:szCs w:val="24"/>
        </w:rPr>
        <w:t xml:space="preserve">equipos técnicos y operativos, </w:t>
      </w:r>
      <w:r w:rsidR="00657AF1" w:rsidRPr="004B0A74">
        <w:rPr>
          <w:rFonts w:ascii="Calibri Light" w:hAnsi="Calibri Light" w:cs="Calibri Light"/>
          <w:bCs/>
          <w:sz w:val="24"/>
          <w:szCs w:val="24"/>
        </w:rPr>
        <w:t>según los protocolos emitidos por el COE Nacional</w:t>
      </w:r>
      <w:r w:rsidR="00DD7E12" w:rsidRPr="004B0A74">
        <w:rPr>
          <w:rFonts w:ascii="Calibri Light" w:hAnsi="Calibri Light" w:cs="Calibri Light"/>
          <w:bCs/>
          <w:sz w:val="24"/>
          <w:szCs w:val="24"/>
        </w:rPr>
        <w:t xml:space="preserve"> y por cada subsecretaría</w:t>
      </w:r>
      <w:r w:rsidR="003B24C6" w:rsidRPr="004B0A74">
        <w:rPr>
          <w:rFonts w:ascii="Calibri Light" w:hAnsi="Calibri Light" w:cs="Calibri Light"/>
          <w:bCs/>
          <w:sz w:val="24"/>
          <w:szCs w:val="24"/>
        </w:rPr>
        <w:t>.</w:t>
      </w:r>
    </w:p>
    <w:p w14:paraId="49B026EC" w14:textId="3BE83C58" w:rsidR="000C5CEF" w:rsidRPr="004B0A74" w:rsidRDefault="000C5CEF" w:rsidP="00294BA1">
      <w:pPr>
        <w:numPr>
          <w:ilvl w:val="0"/>
          <w:numId w:val="4"/>
        </w:numPr>
        <w:jc w:val="both"/>
        <w:rPr>
          <w:rFonts w:ascii="Calibri Light" w:hAnsi="Calibri Light" w:cs="Calibri Light"/>
          <w:bCs/>
          <w:sz w:val="24"/>
          <w:szCs w:val="24"/>
        </w:rPr>
      </w:pPr>
      <w:r w:rsidRPr="004B0A74">
        <w:rPr>
          <w:rFonts w:ascii="Calibri Light" w:hAnsi="Calibri Light" w:cs="Calibri Light"/>
          <w:bCs/>
          <w:sz w:val="24"/>
          <w:szCs w:val="24"/>
        </w:rPr>
        <w:t xml:space="preserve">Cada servicio o unidad de atención deberá realizar la </w:t>
      </w:r>
      <w:r w:rsidRPr="004B0A74">
        <w:rPr>
          <w:rFonts w:ascii="Calibri Light" w:hAnsi="Calibri Light" w:cs="Calibri Light"/>
          <w:b/>
          <w:bCs/>
          <w:sz w:val="24"/>
          <w:szCs w:val="24"/>
        </w:rPr>
        <w:t>planificación de atenciones</w:t>
      </w:r>
      <w:r w:rsidRPr="004B0A74">
        <w:rPr>
          <w:rFonts w:ascii="Calibri Light" w:hAnsi="Calibri Light" w:cs="Calibri Light"/>
          <w:bCs/>
          <w:sz w:val="24"/>
          <w:szCs w:val="24"/>
        </w:rPr>
        <w:t xml:space="preserve"> que debe</w:t>
      </w:r>
      <w:r w:rsidR="00B757B8" w:rsidRPr="004B0A74">
        <w:rPr>
          <w:rFonts w:ascii="Calibri Light" w:hAnsi="Calibri Light" w:cs="Calibri Light"/>
          <w:bCs/>
          <w:sz w:val="24"/>
          <w:szCs w:val="24"/>
        </w:rPr>
        <w:t xml:space="preserve"> incluir </w:t>
      </w:r>
      <w:r w:rsidR="00B757B8" w:rsidRPr="004B0A74">
        <w:rPr>
          <w:rFonts w:ascii="Calibri Light" w:hAnsi="Calibri Light" w:cs="Calibri Light"/>
          <w:b/>
          <w:bCs/>
          <w:sz w:val="24"/>
          <w:szCs w:val="24"/>
        </w:rPr>
        <w:t xml:space="preserve">el número de </w:t>
      </w:r>
      <w:r w:rsidR="00657AF1" w:rsidRPr="004B0A74">
        <w:rPr>
          <w:rFonts w:ascii="Calibri Light" w:hAnsi="Calibri Light" w:cs="Calibri Light"/>
          <w:b/>
          <w:bCs/>
          <w:sz w:val="24"/>
          <w:szCs w:val="24"/>
        </w:rPr>
        <w:t>l</w:t>
      </w:r>
      <w:r w:rsidR="001C6557" w:rsidRPr="004B0A74">
        <w:rPr>
          <w:rFonts w:ascii="Calibri Light" w:hAnsi="Calibri Light" w:cs="Calibri Light"/>
          <w:b/>
          <w:bCs/>
          <w:sz w:val="24"/>
          <w:szCs w:val="24"/>
        </w:rPr>
        <w:t>a</w:t>
      </w:r>
      <w:r w:rsidR="00657AF1" w:rsidRPr="004B0A74">
        <w:rPr>
          <w:rFonts w:ascii="Calibri Light" w:hAnsi="Calibri Light" w:cs="Calibri Light"/>
          <w:b/>
          <w:bCs/>
          <w:sz w:val="24"/>
          <w:szCs w:val="24"/>
        </w:rPr>
        <w:t>s</w:t>
      </w:r>
      <w:r w:rsidR="001C6557" w:rsidRPr="004B0A74">
        <w:rPr>
          <w:rFonts w:ascii="Calibri Light" w:hAnsi="Calibri Light" w:cs="Calibri Light"/>
          <w:b/>
          <w:bCs/>
          <w:sz w:val="24"/>
          <w:szCs w:val="24"/>
        </w:rPr>
        <w:t>/o</w:t>
      </w:r>
      <w:r w:rsidR="004A6FE0" w:rsidRPr="004B0A74">
        <w:rPr>
          <w:rFonts w:ascii="Calibri Light" w:hAnsi="Calibri Light" w:cs="Calibri Light"/>
          <w:b/>
          <w:bCs/>
          <w:sz w:val="24"/>
          <w:szCs w:val="24"/>
        </w:rPr>
        <w:t>s usuarias/os</w:t>
      </w:r>
      <w:r w:rsidR="004A6FE0" w:rsidRPr="004B0A74">
        <w:rPr>
          <w:rFonts w:ascii="Calibri Light" w:hAnsi="Calibri Light" w:cs="Calibri Light"/>
          <w:bCs/>
          <w:sz w:val="24"/>
          <w:szCs w:val="24"/>
        </w:rPr>
        <w:t xml:space="preserve"> </w:t>
      </w:r>
      <w:r w:rsidR="001C6557" w:rsidRPr="004B0A74">
        <w:rPr>
          <w:rFonts w:ascii="Calibri Light" w:hAnsi="Calibri Light" w:cs="Calibri Light"/>
          <w:bCs/>
          <w:sz w:val="24"/>
          <w:szCs w:val="24"/>
        </w:rPr>
        <w:t xml:space="preserve">que </w:t>
      </w:r>
      <w:r w:rsidRPr="004B0A74">
        <w:rPr>
          <w:rFonts w:ascii="Calibri Light" w:hAnsi="Calibri Light" w:cs="Calibri Light"/>
          <w:bCs/>
          <w:sz w:val="24"/>
          <w:szCs w:val="24"/>
        </w:rPr>
        <w:t xml:space="preserve">van a recibir la atención presencial, el tiempo </w:t>
      </w:r>
      <w:r w:rsidR="00B757B8" w:rsidRPr="004B0A74">
        <w:rPr>
          <w:rFonts w:ascii="Calibri Light" w:hAnsi="Calibri Light" w:cs="Calibri Light"/>
          <w:bCs/>
          <w:sz w:val="24"/>
          <w:szCs w:val="24"/>
        </w:rPr>
        <w:t xml:space="preserve">y </w:t>
      </w:r>
      <w:r w:rsidR="001C6557" w:rsidRPr="004B0A74">
        <w:rPr>
          <w:rFonts w:ascii="Calibri Light" w:hAnsi="Calibri Light" w:cs="Calibri Light"/>
          <w:bCs/>
          <w:sz w:val="24"/>
          <w:szCs w:val="24"/>
        </w:rPr>
        <w:t xml:space="preserve">los </w:t>
      </w:r>
      <w:r w:rsidR="00657AF1" w:rsidRPr="004B0A74">
        <w:rPr>
          <w:rFonts w:ascii="Calibri Light" w:hAnsi="Calibri Light" w:cs="Calibri Light"/>
          <w:b/>
          <w:bCs/>
          <w:sz w:val="24"/>
          <w:szCs w:val="24"/>
        </w:rPr>
        <w:t>horarios</w:t>
      </w:r>
      <w:r w:rsidR="00B757B8" w:rsidRPr="004B0A74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="00657AF1" w:rsidRPr="004B0A74">
        <w:rPr>
          <w:rFonts w:ascii="Calibri Light" w:hAnsi="Calibri Light" w:cs="Calibri Light"/>
          <w:b/>
          <w:bCs/>
          <w:sz w:val="24"/>
          <w:szCs w:val="24"/>
        </w:rPr>
        <w:t>establecidos</w:t>
      </w:r>
      <w:r w:rsidR="00657AF1" w:rsidRPr="004B0A74">
        <w:rPr>
          <w:rFonts w:ascii="Calibri Light" w:hAnsi="Calibri Light" w:cs="Calibri Light"/>
          <w:bCs/>
          <w:sz w:val="24"/>
          <w:szCs w:val="24"/>
        </w:rPr>
        <w:t xml:space="preserve"> </w:t>
      </w:r>
      <w:r w:rsidRPr="004B0A74">
        <w:rPr>
          <w:rFonts w:ascii="Calibri Light" w:hAnsi="Calibri Light" w:cs="Calibri Light"/>
          <w:bCs/>
          <w:sz w:val="24"/>
          <w:szCs w:val="24"/>
        </w:rPr>
        <w:t>en cada servicio</w:t>
      </w:r>
      <w:r w:rsidR="00AE4367" w:rsidRPr="004B0A74">
        <w:rPr>
          <w:rFonts w:ascii="Calibri Light" w:hAnsi="Calibri Light" w:cs="Calibri Light"/>
          <w:bCs/>
          <w:sz w:val="24"/>
          <w:szCs w:val="24"/>
        </w:rPr>
        <w:t xml:space="preserve"> intra</w:t>
      </w:r>
      <w:r w:rsidR="00562FCD" w:rsidRPr="004B0A74">
        <w:rPr>
          <w:rFonts w:ascii="Calibri Light" w:hAnsi="Calibri Light" w:cs="Calibri Light"/>
          <w:bCs/>
          <w:sz w:val="24"/>
          <w:szCs w:val="24"/>
        </w:rPr>
        <w:t>,</w:t>
      </w:r>
      <w:r w:rsidR="00AE4367" w:rsidRPr="004B0A74">
        <w:rPr>
          <w:rFonts w:ascii="Calibri Light" w:hAnsi="Calibri Light" w:cs="Calibri Light"/>
          <w:bCs/>
          <w:sz w:val="24"/>
          <w:szCs w:val="24"/>
        </w:rPr>
        <w:t xml:space="preserve"> extramural</w:t>
      </w:r>
      <w:r w:rsidR="00562FCD" w:rsidRPr="004B0A74">
        <w:rPr>
          <w:rFonts w:ascii="Calibri Light" w:hAnsi="Calibri Light" w:cs="Calibri Light"/>
          <w:bCs/>
          <w:sz w:val="24"/>
          <w:szCs w:val="24"/>
        </w:rPr>
        <w:t xml:space="preserve"> y de inclusión económica</w:t>
      </w:r>
      <w:r w:rsidR="004B0A74">
        <w:rPr>
          <w:rFonts w:ascii="Calibri Light" w:hAnsi="Calibri Light" w:cs="Calibri Light"/>
          <w:bCs/>
          <w:sz w:val="24"/>
          <w:szCs w:val="24"/>
        </w:rPr>
        <w:t>.</w:t>
      </w:r>
    </w:p>
    <w:p w14:paraId="024C2508" w14:textId="0AEEA485" w:rsidR="00657AF1" w:rsidRPr="004B0A74" w:rsidRDefault="00235837" w:rsidP="00235837">
      <w:pPr>
        <w:jc w:val="both"/>
        <w:rPr>
          <w:rFonts w:ascii="Calibri Light" w:hAnsi="Calibri Light" w:cs="Calibri Light"/>
          <w:bCs/>
          <w:sz w:val="24"/>
          <w:szCs w:val="24"/>
        </w:rPr>
      </w:pPr>
      <w:r w:rsidRPr="004B0A74">
        <w:rPr>
          <w:rFonts w:ascii="Calibri Light" w:hAnsi="Calibri Light" w:cs="Calibri Light"/>
          <w:bCs/>
          <w:sz w:val="24"/>
          <w:szCs w:val="24"/>
        </w:rPr>
        <w:t>Para la atención, l</w:t>
      </w:r>
      <w:r w:rsidR="004A6FE0" w:rsidRPr="004B0A74">
        <w:rPr>
          <w:rFonts w:ascii="Calibri Light" w:hAnsi="Calibri Light" w:cs="Calibri Light"/>
          <w:bCs/>
          <w:sz w:val="24"/>
          <w:szCs w:val="24"/>
        </w:rPr>
        <w:t>as</w:t>
      </w:r>
      <w:r w:rsidR="006168F5" w:rsidRPr="004B0A74">
        <w:rPr>
          <w:rFonts w:ascii="Calibri Light" w:hAnsi="Calibri Light" w:cs="Calibri Light"/>
          <w:bCs/>
          <w:sz w:val="24"/>
          <w:szCs w:val="24"/>
        </w:rPr>
        <w:t>/los</w:t>
      </w:r>
      <w:r w:rsidR="004A6FE0" w:rsidRPr="004B0A74">
        <w:rPr>
          <w:rFonts w:ascii="Calibri Light" w:hAnsi="Calibri Light" w:cs="Calibri Light"/>
          <w:bCs/>
          <w:sz w:val="24"/>
          <w:szCs w:val="24"/>
        </w:rPr>
        <w:t xml:space="preserve"> usuarias/os </w:t>
      </w:r>
      <w:r w:rsidR="00657AF1" w:rsidRPr="004B0A74">
        <w:rPr>
          <w:rFonts w:ascii="Calibri Light" w:hAnsi="Calibri Light" w:cs="Calibri Light"/>
          <w:bCs/>
          <w:sz w:val="24"/>
          <w:szCs w:val="24"/>
        </w:rPr>
        <w:t>deberán contar con apoyo de sus familias</w:t>
      </w:r>
      <w:r w:rsidRPr="004B0A74">
        <w:rPr>
          <w:rFonts w:ascii="Calibri Light" w:hAnsi="Calibri Light" w:cs="Calibri Light"/>
          <w:bCs/>
          <w:sz w:val="24"/>
          <w:szCs w:val="24"/>
        </w:rPr>
        <w:t xml:space="preserve"> (en caso de tenerlas)</w:t>
      </w:r>
      <w:r w:rsidR="006168F5" w:rsidRPr="004B0A74">
        <w:rPr>
          <w:rFonts w:ascii="Calibri Light" w:hAnsi="Calibri Light" w:cs="Calibri Light"/>
          <w:bCs/>
          <w:sz w:val="24"/>
          <w:szCs w:val="24"/>
        </w:rPr>
        <w:t>, personas responsables de cuidado</w:t>
      </w:r>
      <w:r w:rsidR="00657AF1" w:rsidRPr="004B0A74">
        <w:rPr>
          <w:rFonts w:ascii="Calibri Light" w:hAnsi="Calibri Light" w:cs="Calibri Light"/>
          <w:bCs/>
          <w:sz w:val="24"/>
          <w:szCs w:val="24"/>
        </w:rPr>
        <w:t xml:space="preserve"> y de los técnicos.</w:t>
      </w:r>
    </w:p>
    <w:p w14:paraId="3E354686" w14:textId="24F05EE3" w:rsidR="00657AF1" w:rsidRPr="003640E6" w:rsidRDefault="00657AF1" w:rsidP="003640E6">
      <w:pPr>
        <w:pStyle w:val="Ttulo1"/>
        <w:rPr>
          <w:rFonts w:ascii="Calibri Light" w:hAnsi="Calibri Light" w:cs="Calibri Light"/>
          <w:sz w:val="24"/>
          <w:szCs w:val="24"/>
        </w:rPr>
      </w:pPr>
      <w:r w:rsidRPr="003640E6">
        <w:rPr>
          <w:rFonts w:ascii="Calibri Light" w:hAnsi="Calibri Light" w:cs="Calibri Light"/>
          <w:sz w:val="24"/>
          <w:szCs w:val="24"/>
        </w:rPr>
        <w:t xml:space="preserve"> </w:t>
      </w:r>
      <w:bookmarkStart w:id="16" w:name="_Toc65505520"/>
      <w:r w:rsidR="005D4E9E" w:rsidRPr="003640E6">
        <w:rPr>
          <w:rFonts w:ascii="Calibri Light" w:hAnsi="Calibri Light" w:cs="Calibri Light"/>
          <w:sz w:val="24"/>
          <w:szCs w:val="24"/>
        </w:rPr>
        <w:t xml:space="preserve">Implementación de los lineamientos del retorno progresivo emitidos por cada </w:t>
      </w:r>
      <w:r w:rsidR="000972E3" w:rsidRPr="003640E6">
        <w:rPr>
          <w:rFonts w:ascii="Calibri Light" w:hAnsi="Calibri Light" w:cs="Calibri Light"/>
          <w:sz w:val="24"/>
          <w:szCs w:val="24"/>
        </w:rPr>
        <w:t>S</w:t>
      </w:r>
      <w:r w:rsidR="005D4E9E" w:rsidRPr="003640E6">
        <w:rPr>
          <w:rFonts w:ascii="Calibri Light" w:hAnsi="Calibri Light" w:cs="Calibri Light"/>
          <w:sz w:val="24"/>
          <w:szCs w:val="24"/>
        </w:rPr>
        <w:t>ubsecretaría</w:t>
      </w:r>
      <w:r w:rsidR="000B23C8" w:rsidRPr="003640E6">
        <w:rPr>
          <w:rFonts w:ascii="Calibri Light" w:hAnsi="Calibri Light" w:cs="Calibri Light"/>
          <w:sz w:val="24"/>
          <w:szCs w:val="24"/>
        </w:rPr>
        <w:t xml:space="preserve"> y verificación de condiciones mínimas para garantizar la atención</w:t>
      </w:r>
      <w:r w:rsidR="005D4E9E" w:rsidRPr="003640E6">
        <w:rPr>
          <w:rFonts w:ascii="Calibri Light" w:hAnsi="Calibri Light" w:cs="Calibri Light"/>
          <w:sz w:val="24"/>
          <w:szCs w:val="24"/>
        </w:rPr>
        <w:t>.</w:t>
      </w:r>
      <w:bookmarkEnd w:id="16"/>
    </w:p>
    <w:p w14:paraId="1CDF5960" w14:textId="77777777" w:rsidR="00657AF1" w:rsidRPr="00005AC1" w:rsidRDefault="00657AF1" w:rsidP="00657AF1">
      <w:pPr>
        <w:jc w:val="both"/>
        <w:rPr>
          <w:rFonts w:ascii="Calibri Light" w:hAnsi="Calibri Light" w:cs="Calibri Light"/>
          <w:bCs/>
          <w:sz w:val="24"/>
          <w:szCs w:val="24"/>
        </w:rPr>
      </w:pPr>
      <w:r w:rsidRPr="004B0A74">
        <w:rPr>
          <w:rFonts w:ascii="Calibri Light" w:hAnsi="Calibri Light" w:cs="Calibri Light"/>
          <w:bCs/>
          <w:sz w:val="24"/>
          <w:szCs w:val="24"/>
        </w:rPr>
        <w:t>Recuerde que en este paso se aspira que:</w:t>
      </w:r>
    </w:p>
    <w:p w14:paraId="5F7641EB" w14:textId="79279E26" w:rsidR="000B23C8" w:rsidRPr="004B0A74" w:rsidRDefault="000B23C8" w:rsidP="00657AF1">
      <w:pPr>
        <w:numPr>
          <w:ilvl w:val="0"/>
          <w:numId w:val="5"/>
        </w:numPr>
        <w:jc w:val="both"/>
        <w:rPr>
          <w:rFonts w:ascii="Calibri Light" w:hAnsi="Calibri Light" w:cs="Calibri Light"/>
          <w:bCs/>
          <w:sz w:val="24"/>
          <w:szCs w:val="24"/>
        </w:rPr>
      </w:pPr>
      <w:r w:rsidRPr="004B0A74">
        <w:rPr>
          <w:rFonts w:ascii="Calibri Light" w:hAnsi="Calibri Light" w:cs="Calibri Light"/>
          <w:bCs/>
          <w:sz w:val="24"/>
          <w:szCs w:val="24"/>
        </w:rPr>
        <w:t xml:space="preserve">Cada centro y unidad de atención </w:t>
      </w:r>
      <w:r w:rsidRPr="004B0A74">
        <w:rPr>
          <w:rFonts w:ascii="Calibri Light" w:hAnsi="Calibri Light" w:cs="Calibri Light"/>
          <w:b/>
          <w:bCs/>
          <w:sz w:val="24"/>
          <w:szCs w:val="24"/>
        </w:rPr>
        <w:t xml:space="preserve">deberán tener </w:t>
      </w:r>
      <w:r w:rsidR="00D77539" w:rsidRPr="004B0A74">
        <w:rPr>
          <w:rFonts w:ascii="Calibri Light" w:hAnsi="Calibri Light" w:cs="Calibri Light"/>
          <w:b/>
          <w:bCs/>
          <w:sz w:val="24"/>
          <w:szCs w:val="24"/>
        </w:rPr>
        <w:t>implementados los</w:t>
      </w:r>
      <w:r w:rsidRPr="004B0A74">
        <w:rPr>
          <w:rFonts w:ascii="Calibri Light" w:hAnsi="Calibri Light" w:cs="Calibri Light"/>
          <w:b/>
          <w:bCs/>
          <w:sz w:val="24"/>
          <w:szCs w:val="24"/>
        </w:rPr>
        <w:t xml:space="preserve"> planes, lineamientos y recomendaciones emitidos por cada </w:t>
      </w:r>
      <w:r w:rsidR="00005AC1">
        <w:rPr>
          <w:rFonts w:ascii="Calibri Light" w:hAnsi="Calibri Light" w:cs="Calibri Light"/>
          <w:b/>
          <w:bCs/>
          <w:sz w:val="24"/>
          <w:szCs w:val="24"/>
        </w:rPr>
        <w:t>s</w:t>
      </w:r>
      <w:r w:rsidRPr="004B0A74">
        <w:rPr>
          <w:rFonts w:ascii="Calibri Light" w:hAnsi="Calibri Light" w:cs="Calibri Light"/>
          <w:b/>
          <w:bCs/>
          <w:sz w:val="24"/>
          <w:szCs w:val="24"/>
        </w:rPr>
        <w:t>ubsecretaría, previo al retorno progresivo</w:t>
      </w:r>
      <w:r w:rsidRPr="004B0A74">
        <w:rPr>
          <w:rFonts w:ascii="Calibri Light" w:hAnsi="Calibri Light" w:cs="Calibri Light"/>
          <w:bCs/>
          <w:sz w:val="24"/>
          <w:szCs w:val="24"/>
        </w:rPr>
        <w:t>, con la finalidad de prevenir</w:t>
      </w:r>
      <w:r w:rsidR="00A27E3D" w:rsidRPr="004B0A74">
        <w:rPr>
          <w:rFonts w:ascii="Calibri Light" w:hAnsi="Calibri Light" w:cs="Calibri Light"/>
          <w:bCs/>
          <w:sz w:val="24"/>
          <w:szCs w:val="24"/>
        </w:rPr>
        <w:t xml:space="preserve"> </w:t>
      </w:r>
      <w:r w:rsidRPr="004B0A74">
        <w:rPr>
          <w:rFonts w:ascii="Calibri Light" w:hAnsi="Calibri Light" w:cs="Calibri Light"/>
          <w:bCs/>
          <w:sz w:val="24"/>
          <w:szCs w:val="24"/>
        </w:rPr>
        <w:t xml:space="preserve">posibles contagios y preservar la salud de los/as usuarios/as y los equipos de trabajo. </w:t>
      </w:r>
      <w:r w:rsidR="009669C9" w:rsidRPr="004B0A74">
        <w:rPr>
          <w:rFonts w:ascii="Calibri Light" w:hAnsi="Calibri Light" w:cs="Calibri Light"/>
          <w:bCs/>
          <w:sz w:val="24"/>
          <w:szCs w:val="24"/>
        </w:rPr>
        <w:t>(Anexo 2)</w:t>
      </w:r>
    </w:p>
    <w:p w14:paraId="3F74886C" w14:textId="4C1ECACE" w:rsidR="00657AF1" w:rsidRPr="004B0A74" w:rsidRDefault="00235837" w:rsidP="00657AF1">
      <w:pPr>
        <w:numPr>
          <w:ilvl w:val="0"/>
          <w:numId w:val="5"/>
        </w:numPr>
        <w:jc w:val="both"/>
        <w:rPr>
          <w:rFonts w:ascii="Calibri Light" w:hAnsi="Calibri Light" w:cs="Calibri Light"/>
          <w:bCs/>
          <w:sz w:val="24"/>
          <w:szCs w:val="24"/>
        </w:rPr>
      </w:pPr>
      <w:r w:rsidRPr="004B0A74">
        <w:rPr>
          <w:rFonts w:ascii="Calibri Light" w:hAnsi="Calibri Light" w:cs="Calibri Light"/>
          <w:bCs/>
          <w:sz w:val="24"/>
          <w:szCs w:val="24"/>
        </w:rPr>
        <w:t xml:space="preserve">La </w:t>
      </w:r>
      <w:r w:rsidRPr="004B0A74">
        <w:rPr>
          <w:rFonts w:ascii="Calibri Light" w:hAnsi="Calibri Light" w:cs="Calibri Light"/>
          <w:b/>
          <w:bCs/>
          <w:sz w:val="24"/>
          <w:szCs w:val="24"/>
        </w:rPr>
        <w:t>priorización de</w:t>
      </w:r>
      <w:r w:rsidR="00670F97" w:rsidRPr="004B0A74">
        <w:rPr>
          <w:rFonts w:ascii="Calibri Light" w:hAnsi="Calibri Light" w:cs="Calibri Light"/>
          <w:b/>
          <w:bCs/>
          <w:sz w:val="24"/>
          <w:szCs w:val="24"/>
        </w:rPr>
        <w:t xml:space="preserve"> los espacios externos para la realización de las actividades en los servicios intra</w:t>
      </w:r>
      <w:r w:rsidR="00562FCD" w:rsidRPr="004B0A74">
        <w:rPr>
          <w:rFonts w:ascii="Calibri Light" w:hAnsi="Calibri Light" w:cs="Calibri Light"/>
          <w:b/>
          <w:bCs/>
          <w:sz w:val="24"/>
          <w:szCs w:val="24"/>
        </w:rPr>
        <w:t>,</w:t>
      </w:r>
      <w:r w:rsidR="00670F97" w:rsidRPr="004B0A74">
        <w:rPr>
          <w:rFonts w:ascii="Calibri Light" w:hAnsi="Calibri Light" w:cs="Calibri Light"/>
          <w:b/>
          <w:bCs/>
          <w:sz w:val="24"/>
          <w:szCs w:val="24"/>
        </w:rPr>
        <w:t xml:space="preserve"> extra murales</w:t>
      </w:r>
      <w:r w:rsidR="00562FCD" w:rsidRPr="004B0A74">
        <w:rPr>
          <w:rFonts w:ascii="Calibri Light" w:hAnsi="Calibri Light" w:cs="Calibri Light"/>
          <w:b/>
          <w:bCs/>
          <w:sz w:val="24"/>
          <w:szCs w:val="24"/>
        </w:rPr>
        <w:t xml:space="preserve"> y de inclusión económica</w:t>
      </w:r>
      <w:r w:rsidR="00670F97" w:rsidRPr="004B0A74">
        <w:rPr>
          <w:rFonts w:ascii="Calibri Light" w:hAnsi="Calibri Light" w:cs="Calibri Light"/>
          <w:b/>
          <w:bCs/>
          <w:sz w:val="24"/>
          <w:szCs w:val="24"/>
        </w:rPr>
        <w:t xml:space="preserve"> (</w:t>
      </w:r>
      <w:r w:rsidR="00657AF1" w:rsidRPr="004B0A74">
        <w:rPr>
          <w:rFonts w:ascii="Calibri Light" w:hAnsi="Calibri Light" w:cs="Calibri Light"/>
          <w:b/>
          <w:bCs/>
          <w:sz w:val="24"/>
          <w:szCs w:val="24"/>
        </w:rPr>
        <w:t>canchas, patios</w:t>
      </w:r>
      <w:r w:rsidR="00670F97" w:rsidRPr="004B0A74">
        <w:rPr>
          <w:rFonts w:ascii="Calibri Light" w:hAnsi="Calibri Light" w:cs="Calibri Light"/>
          <w:b/>
          <w:bCs/>
          <w:sz w:val="24"/>
          <w:szCs w:val="24"/>
        </w:rPr>
        <w:t>,</w:t>
      </w:r>
      <w:r w:rsidR="00657AF1" w:rsidRPr="004B0A74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="00670F97" w:rsidRPr="004B0A74">
        <w:rPr>
          <w:rFonts w:ascii="Calibri Light" w:hAnsi="Calibri Light" w:cs="Calibri Light"/>
          <w:b/>
          <w:bCs/>
          <w:sz w:val="24"/>
          <w:szCs w:val="24"/>
        </w:rPr>
        <w:t>áreas verdes,</w:t>
      </w:r>
      <w:r w:rsidR="00657AF1" w:rsidRPr="004B0A74">
        <w:rPr>
          <w:rFonts w:ascii="Calibri Light" w:hAnsi="Calibri Light" w:cs="Calibri Light"/>
          <w:b/>
          <w:bCs/>
          <w:sz w:val="24"/>
          <w:szCs w:val="24"/>
        </w:rPr>
        <w:t xml:space="preserve"> infraestructura disponible en </w:t>
      </w:r>
      <w:r w:rsidR="0011176D" w:rsidRPr="004B0A74">
        <w:rPr>
          <w:rFonts w:ascii="Calibri Light" w:hAnsi="Calibri Light" w:cs="Calibri Light"/>
          <w:b/>
          <w:bCs/>
          <w:sz w:val="24"/>
          <w:szCs w:val="24"/>
        </w:rPr>
        <w:t>el servicio y/</w:t>
      </w:r>
      <w:r w:rsidR="00030417" w:rsidRPr="004B0A74">
        <w:rPr>
          <w:rFonts w:ascii="Calibri Light" w:hAnsi="Calibri Light" w:cs="Calibri Light"/>
          <w:b/>
          <w:bCs/>
          <w:sz w:val="24"/>
          <w:szCs w:val="24"/>
        </w:rPr>
        <w:t>o comunidad</w:t>
      </w:r>
      <w:r w:rsidR="00670F97" w:rsidRPr="004B0A74">
        <w:rPr>
          <w:rFonts w:ascii="Calibri Light" w:hAnsi="Calibri Light" w:cs="Calibri Light"/>
          <w:b/>
          <w:bCs/>
          <w:sz w:val="24"/>
          <w:szCs w:val="24"/>
        </w:rPr>
        <w:t>, entre otras)</w:t>
      </w:r>
      <w:r w:rsidR="00657AF1" w:rsidRPr="004B0A74">
        <w:rPr>
          <w:rFonts w:ascii="Calibri Light" w:hAnsi="Calibri Light" w:cs="Calibri Light"/>
          <w:b/>
          <w:bCs/>
          <w:sz w:val="24"/>
          <w:szCs w:val="24"/>
        </w:rPr>
        <w:t>.</w:t>
      </w:r>
      <w:r w:rsidR="00657AF1" w:rsidRPr="004B0A74">
        <w:rPr>
          <w:rFonts w:ascii="Calibri Light" w:hAnsi="Calibri Light" w:cs="Calibri Light"/>
          <w:bCs/>
          <w:sz w:val="24"/>
          <w:szCs w:val="24"/>
        </w:rPr>
        <w:t xml:space="preserve"> Si las actividades son al aire libre se debe considerar el boletín diario emitido por el INAMHI sobre el índice </w:t>
      </w:r>
      <w:r w:rsidR="00F10AB9" w:rsidRPr="004B0A74">
        <w:rPr>
          <w:rFonts w:ascii="Calibri Light" w:hAnsi="Calibri Light" w:cs="Calibri Light"/>
          <w:bCs/>
          <w:sz w:val="24"/>
          <w:szCs w:val="24"/>
        </w:rPr>
        <w:t>ultravioleta</w:t>
      </w:r>
      <w:r w:rsidR="00657AF1" w:rsidRPr="004B0A74">
        <w:rPr>
          <w:rFonts w:ascii="Calibri Light" w:hAnsi="Calibri Light" w:cs="Calibri Light"/>
          <w:bCs/>
          <w:sz w:val="24"/>
          <w:szCs w:val="24"/>
        </w:rPr>
        <w:t xml:space="preserve"> </w:t>
      </w:r>
      <w:r w:rsidRPr="004B0A74">
        <w:rPr>
          <w:rFonts w:ascii="Calibri Light" w:hAnsi="Calibri Light" w:cs="Calibri Light"/>
          <w:bCs/>
          <w:sz w:val="24"/>
          <w:szCs w:val="24"/>
        </w:rPr>
        <w:t xml:space="preserve">y exigir el uso de gorra o sombrero para </w:t>
      </w:r>
      <w:r w:rsidR="005E3E93">
        <w:rPr>
          <w:rFonts w:ascii="Calibri Light" w:hAnsi="Calibri Light" w:cs="Calibri Light"/>
          <w:bCs/>
          <w:sz w:val="24"/>
          <w:szCs w:val="24"/>
        </w:rPr>
        <w:t>evitar quemaduras en la piel. A</w:t>
      </w:r>
      <w:r w:rsidR="00D51880">
        <w:rPr>
          <w:rFonts w:ascii="Calibri Light" w:hAnsi="Calibri Light" w:cs="Calibri Light"/>
          <w:bCs/>
          <w:sz w:val="24"/>
          <w:szCs w:val="24"/>
        </w:rPr>
        <w:t>demás</w:t>
      </w:r>
      <w:r w:rsidR="005E3E93">
        <w:rPr>
          <w:rFonts w:ascii="Calibri Light" w:hAnsi="Calibri Light" w:cs="Calibri Light"/>
          <w:bCs/>
          <w:sz w:val="24"/>
          <w:szCs w:val="24"/>
        </w:rPr>
        <w:t>,</w:t>
      </w:r>
      <w:r w:rsidR="00D51880">
        <w:rPr>
          <w:rFonts w:ascii="Calibri Light" w:hAnsi="Calibri Light" w:cs="Calibri Light"/>
          <w:bCs/>
          <w:sz w:val="24"/>
          <w:szCs w:val="24"/>
        </w:rPr>
        <w:t xml:space="preserve"> es prioritario considerar el distanciamiento y el uso de mascarilla</w:t>
      </w:r>
      <w:r w:rsidR="005E3E93">
        <w:rPr>
          <w:rFonts w:ascii="Calibri Light" w:hAnsi="Calibri Light" w:cs="Calibri Light"/>
          <w:bCs/>
          <w:sz w:val="24"/>
          <w:szCs w:val="24"/>
        </w:rPr>
        <w:t>.</w:t>
      </w:r>
    </w:p>
    <w:p w14:paraId="74A27B30" w14:textId="54570DC9" w:rsidR="00657AF1" w:rsidRPr="004B0A74" w:rsidRDefault="00657AF1" w:rsidP="006B186A">
      <w:pPr>
        <w:numPr>
          <w:ilvl w:val="0"/>
          <w:numId w:val="5"/>
        </w:numPr>
        <w:jc w:val="both"/>
        <w:rPr>
          <w:rFonts w:ascii="Calibri Light" w:hAnsi="Calibri Light" w:cs="Calibri Light"/>
          <w:bCs/>
          <w:sz w:val="24"/>
          <w:szCs w:val="24"/>
        </w:rPr>
      </w:pPr>
      <w:r w:rsidRPr="004B0A74">
        <w:rPr>
          <w:rFonts w:ascii="Calibri Light" w:hAnsi="Calibri Light" w:cs="Calibri Light"/>
          <w:bCs/>
          <w:sz w:val="24"/>
          <w:szCs w:val="24"/>
        </w:rPr>
        <w:t>Se deberá considerar que algunos usuarios</w:t>
      </w:r>
      <w:r w:rsidR="005F516C" w:rsidRPr="004B0A74">
        <w:rPr>
          <w:rFonts w:ascii="Calibri Light" w:hAnsi="Calibri Light" w:cs="Calibri Light"/>
          <w:bCs/>
          <w:sz w:val="24"/>
          <w:szCs w:val="24"/>
        </w:rPr>
        <w:t>,</w:t>
      </w:r>
      <w:r w:rsidR="00235837" w:rsidRPr="004B0A74">
        <w:rPr>
          <w:rFonts w:ascii="Calibri Light" w:hAnsi="Calibri Light" w:cs="Calibri Light"/>
          <w:bCs/>
          <w:sz w:val="24"/>
          <w:szCs w:val="24"/>
        </w:rPr>
        <w:t xml:space="preserve"> </w:t>
      </w:r>
      <w:r w:rsidRPr="004B0A74">
        <w:rPr>
          <w:rFonts w:ascii="Calibri Light" w:hAnsi="Calibri Light" w:cs="Calibri Light"/>
          <w:bCs/>
          <w:sz w:val="24"/>
          <w:szCs w:val="24"/>
        </w:rPr>
        <w:t>por sus condiciones de vulnerabilidad, por negativa</w:t>
      </w:r>
      <w:r w:rsidRPr="004B0A74">
        <w:rPr>
          <w:rFonts w:ascii="Calibri Light" w:hAnsi="Calibri Light" w:cs="Calibri Light"/>
          <w:sz w:val="24"/>
          <w:szCs w:val="24"/>
        </w:rPr>
        <w:t xml:space="preserve"> de la familia o </w:t>
      </w:r>
      <w:r w:rsidR="00235837" w:rsidRPr="004B0A74">
        <w:rPr>
          <w:rFonts w:ascii="Calibri Light" w:hAnsi="Calibri Light" w:cs="Calibri Light"/>
          <w:sz w:val="24"/>
          <w:szCs w:val="24"/>
        </w:rPr>
        <w:t xml:space="preserve">la </w:t>
      </w:r>
      <w:r w:rsidRPr="004B0A74">
        <w:rPr>
          <w:rFonts w:ascii="Calibri Light" w:hAnsi="Calibri Light" w:cs="Calibri Light"/>
          <w:sz w:val="24"/>
          <w:szCs w:val="24"/>
        </w:rPr>
        <w:t>persona responsable del cuidado</w:t>
      </w:r>
      <w:r w:rsidRPr="004B0A74">
        <w:rPr>
          <w:rFonts w:ascii="Calibri Light" w:hAnsi="Calibri Light" w:cs="Calibri Light"/>
          <w:bCs/>
          <w:sz w:val="24"/>
          <w:szCs w:val="24"/>
        </w:rPr>
        <w:t>, no</w:t>
      </w:r>
      <w:r w:rsidR="000B23C8" w:rsidRPr="004B0A74">
        <w:rPr>
          <w:rFonts w:ascii="Calibri Light" w:hAnsi="Calibri Light" w:cs="Calibri Light"/>
          <w:bCs/>
          <w:sz w:val="24"/>
          <w:szCs w:val="24"/>
        </w:rPr>
        <w:t xml:space="preserve"> podrá</w:t>
      </w:r>
      <w:r w:rsidR="005E3E93">
        <w:rPr>
          <w:rFonts w:ascii="Calibri Light" w:hAnsi="Calibri Light" w:cs="Calibri Light"/>
          <w:bCs/>
          <w:sz w:val="24"/>
          <w:szCs w:val="24"/>
        </w:rPr>
        <w:t>n</w:t>
      </w:r>
      <w:r w:rsidR="00235837" w:rsidRPr="004B0A74">
        <w:rPr>
          <w:rFonts w:ascii="Calibri Light" w:hAnsi="Calibri Light" w:cs="Calibri Light"/>
          <w:bCs/>
          <w:sz w:val="24"/>
          <w:szCs w:val="24"/>
        </w:rPr>
        <w:t xml:space="preserve"> retornar a los servicios presenciales en </w:t>
      </w:r>
      <w:r w:rsidRPr="004B0A74">
        <w:rPr>
          <w:rFonts w:ascii="Calibri Light" w:hAnsi="Calibri Light" w:cs="Calibri Light"/>
          <w:bCs/>
          <w:sz w:val="24"/>
          <w:szCs w:val="24"/>
        </w:rPr>
        <w:t>los servicios</w:t>
      </w:r>
      <w:r w:rsidR="0011176D" w:rsidRPr="004B0A74">
        <w:rPr>
          <w:rFonts w:ascii="Calibri Light" w:hAnsi="Calibri Light" w:cs="Calibri Light"/>
          <w:bCs/>
          <w:sz w:val="24"/>
          <w:szCs w:val="24"/>
        </w:rPr>
        <w:t xml:space="preserve"> intramurales</w:t>
      </w:r>
      <w:r w:rsidR="000B23C8" w:rsidRPr="004B0A74">
        <w:rPr>
          <w:rFonts w:ascii="Calibri Light" w:hAnsi="Calibri Light" w:cs="Calibri Light"/>
          <w:bCs/>
          <w:sz w:val="24"/>
          <w:szCs w:val="24"/>
        </w:rPr>
        <w:t>. Para estos casos se</w:t>
      </w:r>
      <w:r w:rsidR="000B23C8" w:rsidRPr="004B0A74">
        <w:rPr>
          <w:rFonts w:ascii="Calibri Light" w:hAnsi="Calibri Light" w:cs="Calibri Light"/>
          <w:b/>
          <w:bCs/>
          <w:sz w:val="24"/>
          <w:szCs w:val="24"/>
        </w:rPr>
        <w:t xml:space="preserve"> deberá garantizar la </w:t>
      </w:r>
      <w:r w:rsidRPr="004B0A74">
        <w:rPr>
          <w:rFonts w:ascii="Calibri Light" w:hAnsi="Calibri Light" w:cs="Calibri Light"/>
          <w:b/>
          <w:bCs/>
          <w:sz w:val="24"/>
          <w:szCs w:val="24"/>
        </w:rPr>
        <w:t>atención en el domicilio, teleasistencia o atención virtual</w:t>
      </w:r>
      <w:r w:rsidRPr="004B0A74">
        <w:rPr>
          <w:rFonts w:ascii="Calibri Light" w:hAnsi="Calibri Light" w:cs="Calibri Light"/>
          <w:bCs/>
          <w:sz w:val="24"/>
          <w:szCs w:val="24"/>
        </w:rPr>
        <w:t xml:space="preserve">. </w:t>
      </w:r>
    </w:p>
    <w:p w14:paraId="3A29331B" w14:textId="36C1383A" w:rsidR="006B186A" w:rsidRPr="00DA15C1" w:rsidRDefault="00657AF1" w:rsidP="000B23C8">
      <w:pPr>
        <w:numPr>
          <w:ilvl w:val="0"/>
          <w:numId w:val="5"/>
        </w:numPr>
        <w:jc w:val="both"/>
        <w:rPr>
          <w:rFonts w:ascii="Calibri Light" w:hAnsi="Calibri Light" w:cs="Calibri Light"/>
          <w:b/>
          <w:sz w:val="24"/>
          <w:szCs w:val="24"/>
        </w:rPr>
      </w:pPr>
      <w:r w:rsidRPr="004B0A74">
        <w:rPr>
          <w:rFonts w:ascii="Calibri Light" w:hAnsi="Calibri Light" w:cs="Calibri Light"/>
          <w:b/>
          <w:bCs/>
          <w:sz w:val="24"/>
          <w:szCs w:val="24"/>
        </w:rPr>
        <w:t xml:space="preserve">Si la infraestructura </w:t>
      </w:r>
      <w:r w:rsidR="00402DBC" w:rsidRPr="004B0A74">
        <w:rPr>
          <w:rFonts w:ascii="Calibri Light" w:hAnsi="Calibri Light" w:cs="Calibri Light"/>
          <w:b/>
          <w:bCs/>
          <w:sz w:val="24"/>
          <w:szCs w:val="24"/>
        </w:rPr>
        <w:t xml:space="preserve">o espacios físicos comunitarios y domiciliarios, </w:t>
      </w:r>
      <w:r w:rsidRPr="004B0A74">
        <w:rPr>
          <w:rFonts w:ascii="Calibri Light" w:hAnsi="Calibri Light" w:cs="Calibri Light"/>
          <w:b/>
          <w:bCs/>
          <w:sz w:val="24"/>
          <w:szCs w:val="24"/>
        </w:rPr>
        <w:t xml:space="preserve">no </w:t>
      </w:r>
      <w:r w:rsidR="006B186A" w:rsidRPr="004B0A74">
        <w:rPr>
          <w:rFonts w:ascii="Calibri Light" w:hAnsi="Calibri Light" w:cs="Calibri Light"/>
          <w:b/>
          <w:bCs/>
          <w:sz w:val="24"/>
          <w:szCs w:val="24"/>
        </w:rPr>
        <w:t>cumple</w:t>
      </w:r>
      <w:r w:rsidR="001C6557" w:rsidRPr="004B0A74">
        <w:rPr>
          <w:rFonts w:ascii="Calibri Light" w:hAnsi="Calibri Light" w:cs="Calibri Light"/>
          <w:b/>
          <w:bCs/>
          <w:sz w:val="24"/>
          <w:szCs w:val="24"/>
        </w:rPr>
        <w:t>n</w:t>
      </w:r>
      <w:r w:rsidRPr="004B0A74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="000B23C8" w:rsidRPr="004B0A74">
        <w:rPr>
          <w:rFonts w:ascii="Calibri Light" w:hAnsi="Calibri Light" w:cs="Calibri Light"/>
          <w:b/>
          <w:bCs/>
          <w:sz w:val="24"/>
          <w:szCs w:val="24"/>
        </w:rPr>
        <w:t xml:space="preserve">con todos </w:t>
      </w:r>
      <w:r w:rsidRPr="004B0A74">
        <w:rPr>
          <w:rFonts w:ascii="Calibri Light" w:hAnsi="Calibri Light" w:cs="Calibri Light"/>
          <w:b/>
          <w:bCs/>
          <w:sz w:val="24"/>
          <w:szCs w:val="24"/>
        </w:rPr>
        <w:t xml:space="preserve">los parámetros de seguridad, autocuidado y </w:t>
      </w:r>
      <w:r w:rsidRPr="004B0A74">
        <w:rPr>
          <w:rFonts w:ascii="Calibri Light" w:hAnsi="Calibri Light" w:cs="Calibri Light"/>
          <w:b/>
          <w:bCs/>
          <w:sz w:val="24"/>
          <w:szCs w:val="24"/>
        </w:rPr>
        <w:lastRenderedPageBreak/>
        <w:t xml:space="preserve">bioseguridad </w:t>
      </w:r>
      <w:r w:rsidR="000B23C8" w:rsidRPr="004B0A74">
        <w:rPr>
          <w:rFonts w:ascii="Calibri Light" w:hAnsi="Calibri Light" w:cs="Calibri Light"/>
          <w:b/>
          <w:bCs/>
          <w:sz w:val="24"/>
          <w:szCs w:val="24"/>
        </w:rPr>
        <w:t>determinados en este plan</w:t>
      </w:r>
      <w:r w:rsidR="00A27E3D" w:rsidRPr="004B0A74">
        <w:rPr>
          <w:rFonts w:ascii="Calibri Light" w:hAnsi="Calibri Light" w:cs="Calibri Light"/>
          <w:b/>
          <w:bCs/>
          <w:sz w:val="24"/>
          <w:szCs w:val="24"/>
        </w:rPr>
        <w:t>,</w:t>
      </w:r>
      <w:r w:rsidR="000B23C8" w:rsidRPr="004B0A74">
        <w:rPr>
          <w:rFonts w:ascii="Calibri Light" w:hAnsi="Calibri Light" w:cs="Calibri Light"/>
          <w:b/>
          <w:bCs/>
          <w:sz w:val="24"/>
          <w:szCs w:val="24"/>
        </w:rPr>
        <w:t xml:space="preserve"> en los lineamientos </w:t>
      </w:r>
      <w:r w:rsidR="00A27E3D" w:rsidRPr="004B0A74">
        <w:rPr>
          <w:rFonts w:ascii="Calibri Light" w:hAnsi="Calibri Light" w:cs="Calibri Light"/>
          <w:b/>
          <w:bCs/>
          <w:sz w:val="24"/>
          <w:szCs w:val="24"/>
        </w:rPr>
        <w:t xml:space="preserve">y procedimientos </w:t>
      </w:r>
      <w:r w:rsidR="000B23C8" w:rsidRPr="004B0A74">
        <w:rPr>
          <w:rFonts w:ascii="Calibri Light" w:hAnsi="Calibri Light" w:cs="Calibri Light"/>
          <w:b/>
          <w:bCs/>
          <w:sz w:val="24"/>
          <w:szCs w:val="24"/>
        </w:rPr>
        <w:t xml:space="preserve">emitidos por cada Subsecretaría, </w:t>
      </w:r>
      <w:r w:rsidR="005E3E93">
        <w:rPr>
          <w:rFonts w:ascii="Calibri Light" w:hAnsi="Calibri Light" w:cs="Calibri Light"/>
          <w:b/>
          <w:bCs/>
          <w:sz w:val="24"/>
          <w:szCs w:val="24"/>
        </w:rPr>
        <w:t xml:space="preserve">no se podrá reanudar el servicio </w:t>
      </w:r>
      <w:r w:rsidR="001C6557" w:rsidRPr="004B0A74">
        <w:rPr>
          <w:rFonts w:ascii="Calibri Light" w:hAnsi="Calibri Light" w:cs="Calibri Light"/>
          <w:bCs/>
          <w:sz w:val="24"/>
          <w:szCs w:val="24"/>
        </w:rPr>
        <w:t>con</w:t>
      </w:r>
      <w:r w:rsidR="00C335CC" w:rsidRPr="004B0A74">
        <w:rPr>
          <w:rFonts w:ascii="Calibri Light" w:hAnsi="Calibri Light" w:cs="Calibri Light"/>
          <w:bCs/>
          <w:sz w:val="24"/>
          <w:szCs w:val="24"/>
        </w:rPr>
        <w:t xml:space="preserve"> la atención presencial</w:t>
      </w:r>
      <w:r w:rsidR="006B186A" w:rsidRPr="004B0A74">
        <w:rPr>
          <w:rFonts w:ascii="Calibri Light" w:hAnsi="Calibri Light" w:cs="Calibri Light"/>
          <w:bCs/>
          <w:sz w:val="24"/>
          <w:szCs w:val="24"/>
        </w:rPr>
        <w:t xml:space="preserve"> </w:t>
      </w:r>
      <w:r w:rsidRPr="004B0A74">
        <w:rPr>
          <w:rFonts w:ascii="Calibri Light" w:hAnsi="Calibri Light" w:cs="Calibri Light"/>
          <w:bCs/>
          <w:sz w:val="24"/>
          <w:szCs w:val="24"/>
        </w:rPr>
        <w:t xml:space="preserve">y </w:t>
      </w:r>
      <w:r w:rsidR="00C335CC" w:rsidRPr="004B0A74">
        <w:rPr>
          <w:rFonts w:ascii="Calibri Light" w:hAnsi="Calibri Light" w:cs="Calibri Light"/>
          <w:bCs/>
          <w:sz w:val="24"/>
          <w:szCs w:val="24"/>
        </w:rPr>
        <w:t>se priorizará</w:t>
      </w:r>
      <w:r w:rsidRPr="004B0A74">
        <w:rPr>
          <w:rFonts w:ascii="Calibri Light" w:hAnsi="Calibri Light" w:cs="Calibri Light"/>
          <w:bCs/>
          <w:sz w:val="24"/>
          <w:szCs w:val="24"/>
        </w:rPr>
        <w:t xml:space="preserve"> </w:t>
      </w:r>
      <w:r w:rsidR="00C335CC" w:rsidRPr="004B0A74">
        <w:rPr>
          <w:rFonts w:ascii="Calibri Light" w:hAnsi="Calibri Light" w:cs="Calibri Light"/>
          <w:bCs/>
          <w:sz w:val="24"/>
          <w:szCs w:val="24"/>
        </w:rPr>
        <w:t xml:space="preserve">la atención </w:t>
      </w:r>
      <w:r w:rsidRPr="004B0A74">
        <w:rPr>
          <w:rFonts w:ascii="Calibri Light" w:hAnsi="Calibri Light" w:cs="Calibri Light"/>
          <w:bCs/>
          <w:sz w:val="24"/>
          <w:szCs w:val="24"/>
        </w:rPr>
        <w:t>virtual y</w:t>
      </w:r>
      <w:r w:rsidR="00C335CC" w:rsidRPr="004B0A74">
        <w:rPr>
          <w:rFonts w:ascii="Calibri Light" w:hAnsi="Calibri Light" w:cs="Calibri Light"/>
          <w:bCs/>
          <w:sz w:val="24"/>
          <w:szCs w:val="24"/>
        </w:rPr>
        <w:t>/o</w:t>
      </w:r>
      <w:r w:rsidRPr="004B0A74">
        <w:rPr>
          <w:rFonts w:ascii="Calibri Light" w:hAnsi="Calibri Light" w:cs="Calibri Light"/>
          <w:bCs/>
          <w:sz w:val="24"/>
          <w:szCs w:val="24"/>
        </w:rPr>
        <w:t xml:space="preserve"> teleasis</w:t>
      </w:r>
      <w:r w:rsidR="006B186A" w:rsidRPr="004B0A74">
        <w:rPr>
          <w:rFonts w:ascii="Calibri Light" w:hAnsi="Calibri Light" w:cs="Calibri Light"/>
          <w:bCs/>
          <w:sz w:val="24"/>
          <w:szCs w:val="24"/>
        </w:rPr>
        <w:t>tencia</w:t>
      </w:r>
      <w:r w:rsidRPr="004B0A74">
        <w:rPr>
          <w:rFonts w:ascii="Calibri Light" w:hAnsi="Calibri Light" w:cs="Calibri Light"/>
          <w:bCs/>
          <w:sz w:val="24"/>
          <w:szCs w:val="24"/>
        </w:rPr>
        <w:t>.</w:t>
      </w:r>
    </w:p>
    <w:p w14:paraId="2D96E42F" w14:textId="77777777" w:rsidR="00DA15C1" w:rsidRPr="004B0A74" w:rsidRDefault="00DA15C1" w:rsidP="00DA15C1">
      <w:pPr>
        <w:jc w:val="both"/>
        <w:rPr>
          <w:rFonts w:ascii="Calibri Light" w:hAnsi="Calibri Light" w:cs="Calibri Light"/>
          <w:b/>
          <w:sz w:val="24"/>
          <w:szCs w:val="24"/>
        </w:rPr>
      </w:pPr>
    </w:p>
    <w:p w14:paraId="599A7437" w14:textId="5A576288" w:rsidR="00145202" w:rsidRDefault="00011EAC" w:rsidP="003640E6">
      <w:pPr>
        <w:pStyle w:val="Ttulo1"/>
        <w:rPr>
          <w:rFonts w:ascii="Calibri Light" w:hAnsi="Calibri Light" w:cs="Calibri Light"/>
          <w:sz w:val="24"/>
          <w:szCs w:val="24"/>
        </w:rPr>
      </w:pPr>
      <w:bookmarkStart w:id="17" w:name="_Toc65505521"/>
      <w:r w:rsidRPr="00A605EC">
        <w:rPr>
          <w:rFonts w:ascii="Calibri Light" w:hAnsi="Calibri Light" w:cs="Calibri Light"/>
          <w:sz w:val="24"/>
          <w:szCs w:val="24"/>
        </w:rPr>
        <w:t>A</w:t>
      </w:r>
      <w:r w:rsidR="00FB42CB" w:rsidRPr="00A605EC">
        <w:rPr>
          <w:rFonts w:ascii="Calibri Light" w:hAnsi="Calibri Light" w:cs="Calibri Light"/>
          <w:sz w:val="24"/>
          <w:szCs w:val="24"/>
        </w:rPr>
        <w:t xml:space="preserve">spectos generales a ser considerados en </w:t>
      </w:r>
      <w:r w:rsidR="00120781" w:rsidRPr="00A605EC">
        <w:rPr>
          <w:rFonts w:ascii="Calibri Light" w:hAnsi="Calibri Light" w:cs="Calibri Light"/>
          <w:sz w:val="24"/>
          <w:szCs w:val="24"/>
        </w:rPr>
        <w:t xml:space="preserve">la atención </w:t>
      </w:r>
      <w:r w:rsidR="00FB42CB" w:rsidRPr="00A605EC">
        <w:rPr>
          <w:rFonts w:ascii="Calibri Light" w:hAnsi="Calibri Light" w:cs="Calibri Light"/>
          <w:sz w:val="24"/>
          <w:szCs w:val="24"/>
        </w:rPr>
        <w:t xml:space="preserve">presencial con los/las usuarios/as de los </w:t>
      </w:r>
      <w:r w:rsidR="006B75D9" w:rsidRPr="00A605EC">
        <w:rPr>
          <w:rFonts w:ascii="Calibri Light" w:hAnsi="Calibri Light" w:cs="Calibri Light"/>
          <w:sz w:val="24"/>
          <w:szCs w:val="24"/>
        </w:rPr>
        <w:t>servicios</w:t>
      </w:r>
      <w:r w:rsidR="00917012" w:rsidRPr="00A605EC">
        <w:rPr>
          <w:rFonts w:ascii="Calibri Light" w:hAnsi="Calibri Light" w:cs="Calibri Light"/>
          <w:sz w:val="24"/>
          <w:szCs w:val="24"/>
        </w:rPr>
        <w:t xml:space="preserve"> de Inclusión social y económica</w:t>
      </w:r>
      <w:r w:rsidRPr="00A605EC">
        <w:rPr>
          <w:rFonts w:ascii="Calibri Light" w:hAnsi="Calibri Light" w:cs="Calibri Light"/>
          <w:sz w:val="24"/>
          <w:szCs w:val="24"/>
        </w:rPr>
        <w:t>.</w:t>
      </w:r>
      <w:bookmarkEnd w:id="17"/>
    </w:p>
    <w:p w14:paraId="23B5EFF5" w14:textId="77777777" w:rsidR="00160190" w:rsidRPr="00160190" w:rsidRDefault="00160190" w:rsidP="00160190">
      <w:pPr>
        <w:rPr>
          <w:lang w:val="es-ES_tradnl"/>
        </w:rPr>
      </w:pPr>
    </w:p>
    <w:p w14:paraId="156940EB" w14:textId="31291DF1" w:rsidR="00011EAC" w:rsidRPr="004B0A74" w:rsidRDefault="00011EAC" w:rsidP="00840593">
      <w:pPr>
        <w:numPr>
          <w:ilvl w:val="0"/>
          <w:numId w:val="8"/>
        </w:numPr>
        <w:spacing w:after="0"/>
        <w:jc w:val="both"/>
        <w:rPr>
          <w:rFonts w:ascii="Calibri Light" w:hAnsi="Calibri Light" w:cs="Calibri Light"/>
          <w:bCs/>
          <w:sz w:val="24"/>
          <w:szCs w:val="24"/>
        </w:rPr>
      </w:pPr>
      <w:r w:rsidRPr="004B0A74">
        <w:rPr>
          <w:rFonts w:ascii="Calibri Light" w:hAnsi="Calibri Light" w:cs="Calibri Light"/>
          <w:bCs/>
          <w:sz w:val="24"/>
          <w:szCs w:val="24"/>
        </w:rPr>
        <w:t>Socialización de</w:t>
      </w:r>
      <w:r w:rsidR="000D0DE0" w:rsidRPr="004B0A74">
        <w:rPr>
          <w:rFonts w:ascii="Calibri Light" w:hAnsi="Calibri Light" w:cs="Calibri Light"/>
          <w:bCs/>
          <w:sz w:val="24"/>
          <w:szCs w:val="24"/>
        </w:rPr>
        <w:t xml:space="preserve">l protocolo de </w:t>
      </w:r>
      <w:r w:rsidRPr="004B0A74">
        <w:rPr>
          <w:rFonts w:ascii="Calibri Light" w:hAnsi="Calibri Light" w:cs="Calibri Light"/>
          <w:bCs/>
          <w:sz w:val="24"/>
          <w:szCs w:val="24"/>
        </w:rPr>
        <w:t xml:space="preserve">medidas de bioseguridad para </w:t>
      </w:r>
      <w:r w:rsidR="005F7E44" w:rsidRPr="004B0A74">
        <w:rPr>
          <w:rFonts w:ascii="Calibri Light" w:hAnsi="Calibri Light" w:cs="Calibri Light"/>
          <w:bCs/>
          <w:sz w:val="24"/>
          <w:szCs w:val="24"/>
        </w:rPr>
        <w:t>las/</w:t>
      </w:r>
      <w:r w:rsidRPr="004B0A74">
        <w:rPr>
          <w:rFonts w:ascii="Calibri Light" w:hAnsi="Calibri Light" w:cs="Calibri Light"/>
          <w:bCs/>
          <w:sz w:val="24"/>
          <w:szCs w:val="24"/>
        </w:rPr>
        <w:t>los usuari</w:t>
      </w:r>
      <w:r w:rsidR="005F7E44" w:rsidRPr="004B0A74">
        <w:rPr>
          <w:rFonts w:ascii="Calibri Light" w:hAnsi="Calibri Light" w:cs="Calibri Light"/>
          <w:bCs/>
          <w:sz w:val="24"/>
          <w:szCs w:val="24"/>
        </w:rPr>
        <w:t>a</w:t>
      </w:r>
      <w:r w:rsidRPr="004B0A74">
        <w:rPr>
          <w:rFonts w:ascii="Calibri Light" w:hAnsi="Calibri Light" w:cs="Calibri Light"/>
          <w:bCs/>
          <w:sz w:val="24"/>
          <w:szCs w:val="24"/>
        </w:rPr>
        <w:t>s</w:t>
      </w:r>
      <w:r w:rsidR="005F7E44" w:rsidRPr="004B0A74">
        <w:rPr>
          <w:rFonts w:ascii="Calibri Light" w:hAnsi="Calibri Light" w:cs="Calibri Light"/>
          <w:bCs/>
          <w:sz w:val="24"/>
          <w:szCs w:val="24"/>
        </w:rPr>
        <w:t>/os</w:t>
      </w:r>
      <w:r w:rsidR="004B325E" w:rsidRPr="004B0A74">
        <w:rPr>
          <w:rFonts w:ascii="Calibri Light" w:hAnsi="Calibri Light" w:cs="Calibri Light"/>
          <w:bCs/>
          <w:sz w:val="24"/>
          <w:szCs w:val="24"/>
        </w:rPr>
        <w:t>,</w:t>
      </w:r>
      <w:r w:rsidR="005F7E44" w:rsidRPr="004B0A74">
        <w:rPr>
          <w:rFonts w:ascii="Calibri Light" w:hAnsi="Calibri Light" w:cs="Calibri Light"/>
          <w:bCs/>
          <w:sz w:val="24"/>
          <w:szCs w:val="24"/>
        </w:rPr>
        <w:t xml:space="preserve"> equipo técnico y operativo, </w:t>
      </w:r>
      <w:r w:rsidRPr="004B0A74">
        <w:rPr>
          <w:rFonts w:ascii="Calibri Light" w:hAnsi="Calibri Light" w:cs="Calibri Light"/>
          <w:bCs/>
          <w:sz w:val="24"/>
          <w:szCs w:val="24"/>
        </w:rPr>
        <w:t>familias</w:t>
      </w:r>
      <w:r w:rsidR="005F7E44" w:rsidRPr="004B0A74">
        <w:rPr>
          <w:rFonts w:ascii="Calibri Light" w:hAnsi="Calibri Light" w:cs="Calibri Light"/>
          <w:bCs/>
          <w:sz w:val="24"/>
          <w:szCs w:val="24"/>
        </w:rPr>
        <w:t>, personas responsables del cuidado</w:t>
      </w:r>
      <w:r w:rsidR="00D51880">
        <w:rPr>
          <w:rFonts w:ascii="Calibri Light" w:hAnsi="Calibri Light" w:cs="Calibri Light"/>
          <w:bCs/>
          <w:sz w:val="24"/>
          <w:szCs w:val="24"/>
        </w:rPr>
        <w:t xml:space="preserve"> y entrega de verificables</w:t>
      </w:r>
      <w:r w:rsidRPr="004B0A74">
        <w:rPr>
          <w:rFonts w:ascii="Calibri Light" w:hAnsi="Calibri Light" w:cs="Calibri Light"/>
          <w:bCs/>
          <w:sz w:val="24"/>
          <w:szCs w:val="24"/>
        </w:rPr>
        <w:t xml:space="preserve">. </w:t>
      </w:r>
    </w:p>
    <w:p w14:paraId="01EC302C" w14:textId="77777777" w:rsidR="00011EAC" w:rsidRPr="004B0A74" w:rsidRDefault="000526E3" w:rsidP="00840593">
      <w:pPr>
        <w:numPr>
          <w:ilvl w:val="0"/>
          <w:numId w:val="8"/>
        </w:numPr>
        <w:spacing w:after="0"/>
        <w:jc w:val="both"/>
        <w:rPr>
          <w:rFonts w:ascii="Calibri Light" w:hAnsi="Calibri Light" w:cs="Calibri Light"/>
          <w:bCs/>
          <w:sz w:val="24"/>
          <w:szCs w:val="24"/>
        </w:rPr>
      </w:pPr>
      <w:bookmarkStart w:id="18" w:name="_Toc45797865"/>
      <w:bookmarkEnd w:id="0"/>
      <w:r w:rsidRPr="004B0A74">
        <w:rPr>
          <w:rFonts w:ascii="Calibri Light" w:hAnsi="Calibri Light" w:cs="Calibri Light"/>
          <w:bCs/>
          <w:sz w:val="24"/>
          <w:szCs w:val="24"/>
        </w:rPr>
        <w:t xml:space="preserve">Apoyo </w:t>
      </w:r>
      <w:r w:rsidR="00011EAC" w:rsidRPr="004B0A74">
        <w:rPr>
          <w:rFonts w:ascii="Calibri Light" w:hAnsi="Calibri Light" w:cs="Calibri Light"/>
          <w:bCs/>
          <w:sz w:val="24"/>
          <w:szCs w:val="24"/>
        </w:rPr>
        <w:t xml:space="preserve">emocional para </w:t>
      </w:r>
      <w:r w:rsidR="00A31888" w:rsidRPr="004B0A74">
        <w:rPr>
          <w:rFonts w:ascii="Calibri Light" w:hAnsi="Calibri Light" w:cs="Calibri Light"/>
          <w:bCs/>
          <w:sz w:val="24"/>
          <w:szCs w:val="24"/>
        </w:rPr>
        <w:t>las/los usuarias/os, equipo técnico y operativo, familias, personas responsables del cuidado</w:t>
      </w:r>
      <w:r w:rsidR="004B325E" w:rsidRPr="004B0A74">
        <w:rPr>
          <w:rFonts w:ascii="Calibri Light" w:hAnsi="Calibri Light" w:cs="Calibri Light"/>
          <w:bCs/>
          <w:sz w:val="24"/>
          <w:szCs w:val="24"/>
        </w:rPr>
        <w:t>.</w:t>
      </w:r>
    </w:p>
    <w:p w14:paraId="29E5541B" w14:textId="77777777" w:rsidR="00934765" w:rsidRPr="004B0A74" w:rsidRDefault="00011EAC" w:rsidP="00934765">
      <w:pPr>
        <w:numPr>
          <w:ilvl w:val="0"/>
          <w:numId w:val="8"/>
        </w:numPr>
        <w:spacing w:after="0"/>
        <w:jc w:val="both"/>
        <w:rPr>
          <w:rFonts w:ascii="Calibri Light" w:hAnsi="Calibri Light" w:cs="Calibri Light"/>
          <w:b/>
          <w:sz w:val="24"/>
          <w:szCs w:val="24"/>
        </w:rPr>
      </w:pPr>
      <w:r w:rsidRPr="004B0A74">
        <w:rPr>
          <w:rFonts w:ascii="Calibri Light" w:hAnsi="Calibri Light" w:cs="Calibri Light"/>
          <w:bCs/>
          <w:sz w:val="24"/>
          <w:szCs w:val="24"/>
        </w:rPr>
        <w:t xml:space="preserve">Socialización de los derechos de la población objetivo </w:t>
      </w:r>
      <w:r w:rsidR="005A63EA" w:rsidRPr="004B0A74">
        <w:rPr>
          <w:rFonts w:ascii="Calibri Light" w:hAnsi="Calibri Light" w:cs="Calibri Light"/>
          <w:bCs/>
          <w:sz w:val="24"/>
          <w:szCs w:val="24"/>
        </w:rPr>
        <w:t xml:space="preserve">de cada servicio </w:t>
      </w:r>
      <w:r w:rsidRPr="004B0A74">
        <w:rPr>
          <w:rFonts w:ascii="Calibri Light" w:hAnsi="Calibri Light" w:cs="Calibri Light"/>
          <w:bCs/>
          <w:sz w:val="24"/>
          <w:szCs w:val="24"/>
        </w:rPr>
        <w:t>del MIE</w:t>
      </w:r>
      <w:r w:rsidR="00803FFE" w:rsidRPr="004B0A74">
        <w:rPr>
          <w:rFonts w:ascii="Calibri Light" w:hAnsi="Calibri Light" w:cs="Calibri Light"/>
          <w:bCs/>
          <w:sz w:val="24"/>
          <w:szCs w:val="24"/>
        </w:rPr>
        <w:t>S.</w:t>
      </w:r>
      <w:bookmarkEnd w:id="18"/>
    </w:p>
    <w:p w14:paraId="3C99868F" w14:textId="77777777" w:rsidR="00934765" w:rsidRPr="004B0A74" w:rsidRDefault="00934765" w:rsidP="00934765">
      <w:pPr>
        <w:spacing w:after="0"/>
        <w:jc w:val="both"/>
        <w:rPr>
          <w:rFonts w:ascii="Calibri Light" w:hAnsi="Calibri Light" w:cs="Calibri Light"/>
          <w:b/>
          <w:sz w:val="24"/>
          <w:szCs w:val="24"/>
        </w:rPr>
      </w:pPr>
    </w:p>
    <w:p w14:paraId="4848EF3D" w14:textId="281D9B32" w:rsidR="000E5ED7" w:rsidRPr="00A605EC" w:rsidRDefault="000E5ED7" w:rsidP="004F01E4">
      <w:pPr>
        <w:pStyle w:val="Ttulo1"/>
        <w:rPr>
          <w:rFonts w:ascii="Calibri Light" w:hAnsi="Calibri Light" w:cs="Calibri Light"/>
          <w:sz w:val="24"/>
        </w:rPr>
      </w:pPr>
      <w:bookmarkStart w:id="19" w:name="_Toc65505522"/>
      <w:r w:rsidRPr="00A605EC">
        <w:rPr>
          <w:rFonts w:ascii="Calibri Light" w:hAnsi="Calibri Light" w:cs="Calibri Light"/>
          <w:sz w:val="24"/>
        </w:rPr>
        <w:t xml:space="preserve">Matriz de actividades para </w:t>
      </w:r>
      <w:r w:rsidR="005A63EA" w:rsidRPr="00A605EC">
        <w:rPr>
          <w:rFonts w:ascii="Calibri Light" w:hAnsi="Calibri Light" w:cs="Calibri Light"/>
          <w:sz w:val="24"/>
        </w:rPr>
        <w:t>la construcción d</w:t>
      </w:r>
      <w:r w:rsidRPr="00A605EC">
        <w:rPr>
          <w:rFonts w:ascii="Calibri Light" w:hAnsi="Calibri Light" w:cs="Calibri Light"/>
          <w:sz w:val="24"/>
        </w:rPr>
        <w:t xml:space="preserve">el </w:t>
      </w:r>
      <w:r w:rsidR="00DA15C1">
        <w:rPr>
          <w:rFonts w:ascii="Calibri Light" w:hAnsi="Calibri Light" w:cs="Calibri Light"/>
          <w:sz w:val="24"/>
        </w:rPr>
        <w:t>P</w:t>
      </w:r>
      <w:r w:rsidRPr="00A605EC">
        <w:rPr>
          <w:rFonts w:ascii="Calibri Light" w:hAnsi="Calibri Light" w:cs="Calibri Light"/>
          <w:sz w:val="24"/>
        </w:rPr>
        <w:t>lan</w:t>
      </w:r>
      <w:bookmarkEnd w:id="19"/>
    </w:p>
    <w:p w14:paraId="0DDB4224" w14:textId="735A439F" w:rsidR="005A63EA" w:rsidRPr="004B0A74" w:rsidRDefault="005A63EA" w:rsidP="00D95329">
      <w:pPr>
        <w:jc w:val="both"/>
        <w:rPr>
          <w:rFonts w:ascii="Calibri Light" w:hAnsi="Calibri Light" w:cs="Calibri Light"/>
          <w:bCs/>
          <w:sz w:val="24"/>
          <w:szCs w:val="24"/>
        </w:rPr>
      </w:pPr>
      <w:r w:rsidRPr="004B0A74">
        <w:rPr>
          <w:rFonts w:ascii="Calibri Light" w:hAnsi="Calibri Light" w:cs="Calibri Light"/>
          <w:bCs/>
          <w:sz w:val="24"/>
          <w:szCs w:val="24"/>
        </w:rPr>
        <w:t xml:space="preserve">La </w:t>
      </w:r>
      <w:r w:rsidRPr="00005AC1">
        <w:rPr>
          <w:rFonts w:ascii="Calibri Light" w:hAnsi="Calibri Light" w:cs="Calibri Light"/>
          <w:bCs/>
          <w:sz w:val="24"/>
          <w:szCs w:val="24"/>
        </w:rPr>
        <w:t>matriz de actividades es un instrumento que permitirá organizar el trabajo en los centros y las unidades de atención en cada servicio</w:t>
      </w:r>
      <w:r w:rsidR="00D95329" w:rsidRPr="004B0A74">
        <w:rPr>
          <w:rFonts w:ascii="Calibri Light" w:hAnsi="Calibri Light" w:cs="Calibri Light"/>
          <w:bCs/>
          <w:sz w:val="24"/>
          <w:szCs w:val="24"/>
        </w:rPr>
        <w:t xml:space="preserve">. </w:t>
      </w:r>
      <w:r w:rsidR="00120781" w:rsidRPr="004B0A74">
        <w:rPr>
          <w:rFonts w:ascii="Calibri Light" w:hAnsi="Calibri Light" w:cs="Calibri Light"/>
          <w:bCs/>
          <w:sz w:val="24"/>
          <w:szCs w:val="24"/>
        </w:rPr>
        <w:t>(</w:t>
      </w:r>
      <w:r w:rsidR="00D95329" w:rsidRPr="004B0A74">
        <w:rPr>
          <w:rFonts w:ascii="Calibri Light" w:hAnsi="Calibri Light" w:cs="Calibri Light"/>
          <w:b/>
          <w:bCs/>
          <w:sz w:val="24"/>
          <w:szCs w:val="24"/>
        </w:rPr>
        <w:t>Anexo</w:t>
      </w:r>
      <w:r w:rsidR="00A1544F" w:rsidRPr="004B0A74">
        <w:rPr>
          <w:rFonts w:ascii="Calibri Light" w:hAnsi="Calibri Light" w:cs="Calibri Light"/>
          <w:b/>
          <w:bCs/>
          <w:sz w:val="24"/>
          <w:szCs w:val="24"/>
        </w:rPr>
        <w:t xml:space="preserve"> 3</w:t>
      </w:r>
      <w:r w:rsidR="00120781" w:rsidRPr="004B0A74">
        <w:rPr>
          <w:rFonts w:ascii="Calibri Light" w:hAnsi="Calibri Light" w:cs="Calibri Light"/>
          <w:b/>
          <w:bCs/>
          <w:sz w:val="24"/>
          <w:szCs w:val="24"/>
        </w:rPr>
        <w:t>:</w:t>
      </w:r>
      <w:r w:rsidR="00D95329" w:rsidRPr="004B0A74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="00D95329" w:rsidRPr="004B0A74">
        <w:rPr>
          <w:rFonts w:ascii="Calibri Light" w:hAnsi="Calibri Light" w:cs="Calibri Light"/>
          <w:bCs/>
          <w:sz w:val="24"/>
          <w:szCs w:val="24"/>
        </w:rPr>
        <w:t xml:space="preserve">Matriz de actividades para la construcción del </w:t>
      </w:r>
      <w:r w:rsidR="00DA15C1">
        <w:rPr>
          <w:rFonts w:ascii="Calibri Light" w:hAnsi="Calibri Light" w:cs="Calibri Light"/>
          <w:bCs/>
          <w:sz w:val="24"/>
          <w:szCs w:val="24"/>
        </w:rPr>
        <w:t>P</w:t>
      </w:r>
      <w:r w:rsidR="00D95329" w:rsidRPr="004B0A74">
        <w:rPr>
          <w:rFonts w:ascii="Calibri Light" w:hAnsi="Calibri Light" w:cs="Calibri Light"/>
          <w:bCs/>
          <w:sz w:val="24"/>
          <w:szCs w:val="24"/>
        </w:rPr>
        <w:t>lan</w:t>
      </w:r>
      <w:r w:rsidR="00120781" w:rsidRPr="004B0A74">
        <w:rPr>
          <w:rFonts w:ascii="Calibri Light" w:hAnsi="Calibri Light" w:cs="Calibri Light"/>
          <w:bCs/>
          <w:sz w:val="24"/>
          <w:szCs w:val="24"/>
        </w:rPr>
        <w:t>)</w:t>
      </w:r>
    </w:p>
    <w:p w14:paraId="7D355F59" w14:textId="29CD9C37" w:rsidR="00120781" w:rsidRPr="004B0A74" w:rsidRDefault="00120781" w:rsidP="00D95329">
      <w:pPr>
        <w:jc w:val="both"/>
        <w:rPr>
          <w:rFonts w:ascii="Calibri Light" w:hAnsi="Calibri Light" w:cs="Calibri Light"/>
          <w:bCs/>
          <w:sz w:val="24"/>
          <w:szCs w:val="24"/>
        </w:rPr>
      </w:pPr>
    </w:p>
    <w:p w14:paraId="6A87FE77" w14:textId="3EDCCE3C" w:rsidR="00D95329" w:rsidRPr="00A605EC" w:rsidRDefault="00F60749" w:rsidP="009C07FB">
      <w:pPr>
        <w:pStyle w:val="Ttulo1"/>
        <w:rPr>
          <w:rFonts w:ascii="Calibri Light" w:hAnsi="Calibri Light" w:cs="Calibri Light"/>
          <w:sz w:val="24"/>
        </w:rPr>
      </w:pPr>
      <w:bookmarkStart w:id="20" w:name="_Toc65505523"/>
      <w:r w:rsidRPr="00A605EC">
        <w:rPr>
          <w:rFonts w:ascii="Calibri Light" w:hAnsi="Calibri Light" w:cs="Calibri Light"/>
          <w:sz w:val="24"/>
        </w:rPr>
        <w:t xml:space="preserve">Lista de verificación de actividades del </w:t>
      </w:r>
      <w:r w:rsidR="00DA15C1">
        <w:rPr>
          <w:rFonts w:ascii="Calibri Light" w:hAnsi="Calibri Light" w:cs="Calibri Light"/>
          <w:sz w:val="24"/>
        </w:rPr>
        <w:t>P</w:t>
      </w:r>
      <w:r w:rsidRPr="00A605EC">
        <w:rPr>
          <w:rFonts w:ascii="Calibri Light" w:hAnsi="Calibri Light" w:cs="Calibri Light"/>
          <w:sz w:val="24"/>
        </w:rPr>
        <w:t>lan</w:t>
      </w:r>
      <w:bookmarkEnd w:id="20"/>
    </w:p>
    <w:p w14:paraId="3BD1B731" w14:textId="728ED357" w:rsidR="00676736" w:rsidRPr="003640E6" w:rsidRDefault="00D95329" w:rsidP="003640E6">
      <w:pPr>
        <w:jc w:val="both"/>
        <w:rPr>
          <w:rFonts w:ascii="Calibri Light" w:hAnsi="Calibri Light" w:cs="Calibri Light"/>
          <w:sz w:val="24"/>
          <w:szCs w:val="24"/>
        </w:rPr>
      </w:pPr>
      <w:r w:rsidRPr="004B0A74">
        <w:rPr>
          <w:rFonts w:ascii="Calibri Light" w:hAnsi="Calibri Light" w:cs="Calibri Light"/>
          <w:sz w:val="24"/>
          <w:szCs w:val="24"/>
        </w:rPr>
        <w:t xml:space="preserve">Una vez definidas las actividades para la ejecución del </w:t>
      </w:r>
      <w:r w:rsidR="00DA15C1">
        <w:rPr>
          <w:rFonts w:ascii="Calibri Light" w:hAnsi="Calibri Light" w:cs="Calibri Light"/>
          <w:sz w:val="24"/>
          <w:szCs w:val="24"/>
        </w:rPr>
        <w:t>P</w:t>
      </w:r>
      <w:r w:rsidRPr="004B0A74">
        <w:rPr>
          <w:rFonts w:ascii="Calibri Light" w:hAnsi="Calibri Light" w:cs="Calibri Light"/>
          <w:sz w:val="24"/>
          <w:szCs w:val="24"/>
        </w:rPr>
        <w:t>lan de continuidad del servicio,</w:t>
      </w:r>
      <w:r w:rsidRPr="00E76B25">
        <w:rPr>
          <w:rFonts w:ascii="Calibri Light" w:hAnsi="Calibri Light" w:cs="Calibri Light"/>
          <w:sz w:val="24"/>
          <w:szCs w:val="24"/>
        </w:rPr>
        <w:t xml:space="preserve"> el equipo técnico aplicar</w:t>
      </w:r>
      <w:r w:rsidRPr="008B2739">
        <w:rPr>
          <w:rFonts w:ascii="Calibri Light" w:hAnsi="Calibri Light" w:cs="Calibri Light"/>
          <w:sz w:val="24"/>
          <w:szCs w:val="24"/>
        </w:rPr>
        <w:t>á las siguientes preguntas</w:t>
      </w:r>
      <w:r w:rsidR="003640E6">
        <w:rPr>
          <w:rFonts w:ascii="Calibri Light" w:hAnsi="Calibri Light" w:cs="Calibri Light"/>
          <w:sz w:val="24"/>
          <w:szCs w:val="24"/>
        </w:rPr>
        <w:t>:</w:t>
      </w:r>
    </w:p>
    <w:tbl>
      <w:tblPr>
        <w:tblStyle w:val="Tablaconcuadrcula5oscura1"/>
        <w:tblpPr w:leftFromText="141" w:rightFromText="141" w:vertAnchor="text" w:horzAnchor="margin" w:tblpY="1134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5"/>
        <w:gridCol w:w="7210"/>
        <w:gridCol w:w="587"/>
        <w:gridCol w:w="708"/>
      </w:tblGrid>
      <w:tr w:rsidR="003640E6" w:rsidRPr="002E4B59" w14:paraId="081C2323" w14:textId="77777777" w:rsidTr="003640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47F58E68" w14:textId="076410E9" w:rsidR="005A63EA" w:rsidRPr="002E4B59" w:rsidRDefault="005A63EA" w:rsidP="003640E6">
            <w:pPr>
              <w:pStyle w:val="Sinespaciado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t>Nro</w:t>
            </w:r>
            <w:r w:rsidR="00B21D53" w:rsidRPr="002E4B59">
              <w:rPr>
                <w:color w:val="000000" w:themeColor="text1"/>
                <w:sz w:val="24"/>
              </w:rPr>
              <w:t>.</w:t>
            </w:r>
          </w:p>
        </w:tc>
        <w:tc>
          <w:tcPr>
            <w:tcW w:w="721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326500FA" w14:textId="77777777" w:rsidR="005A63EA" w:rsidRPr="002E4B59" w:rsidRDefault="005A63EA" w:rsidP="003640E6">
            <w:pPr>
              <w:pStyle w:val="Sinespacia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t>PREGUNTAS</w:t>
            </w:r>
          </w:p>
        </w:tc>
        <w:tc>
          <w:tcPr>
            <w:tcW w:w="58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67E33E73" w14:textId="77777777" w:rsidR="005A63EA" w:rsidRPr="002E4B59" w:rsidRDefault="005A63EA" w:rsidP="003640E6">
            <w:pPr>
              <w:pStyle w:val="Sinespacia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t>SÍ</w:t>
            </w:r>
          </w:p>
        </w:tc>
        <w:tc>
          <w:tcPr>
            <w:tcW w:w="70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13DFB47F" w14:textId="77777777" w:rsidR="005A63EA" w:rsidRPr="002E4B59" w:rsidRDefault="005A63EA" w:rsidP="003640E6">
            <w:pPr>
              <w:pStyle w:val="Sinespacia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t>NO</w:t>
            </w:r>
          </w:p>
        </w:tc>
      </w:tr>
      <w:tr w:rsidR="003640E6" w:rsidRPr="002E4B59" w14:paraId="2B18CE1B" w14:textId="77777777" w:rsidTr="003640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3A7CB5A1" w14:textId="77777777" w:rsidR="005A63EA" w:rsidRPr="002E4B59" w:rsidRDefault="005A63EA" w:rsidP="003640E6">
            <w:pPr>
              <w:pStyle w:val="Sinespaciado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10" w:type="dxa"/>
            <w:shd w:val="clear" w:color="auto" w:fill="FFFFFF" w:themeFill="background1"/>
          </w:tcPr>
          <w:p w14:paraId="5D50B901" w14:textId="4215F084" w:rsidR="005A63EA" w:rsidRPr="002E4B59" w:rsidRDefault="005A63EA" w:rsidP="003640E6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t xml:space="preserve">Existe el </w:t>
            </w:r>
            <w:r w:rsidR="00DA15C1">
              <w:rPr>
                <w:color w:val="000000" w:themeColor="text1"/>
                <w:sz w:val="24"/>
              </w:rPr>
              <w:t>P</w:t>
            </w:r>
            <w:r w:rsidRPr="002E4B59">
              <w:rPr>
                <w:color w:val="000000" w:themeColor="text1"/>
                <w:sz w:val="24"/>
              </w:rPr>
              <w:t>lan de continuidad del servicio elaborado y concertado con los directivos, coordinadores/as, equipos técnicos y operativos.</w:t>
            </w:r>
          </w:p>
        </w:tc>
        <w:tc>
          <w:tcPr>
            <w:tcW w:w="587" w:type="dxa"/>
            <w:shd w:val="clear" w:color="auto" w:fill="FFFFFF" w:themeFill="background1"/>
          </w:tcPr>
          <w:p w14:paraId="7CD63B31" w14:textId="77777777" w:rsidR="005A63EA" w:rsidRPr="002E4B59" w:rsidRDefault="005A63EA" w:rsidP="003640E6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41A9D337" w14:textId="77777777" w:rsidR="005A63EA" w:rsidRPr="002E4B59" w:rsidRDefault="005A63EA" w:rsidP="003640E6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</w:tr>
      <w:tr w:rsidR="003640E6" w:rsidRPr="002E4B59" w14:paraId="29E3905D" w14:textId="77777777" w:rsidTr="003640E6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64FACF59" w14:textId="1A2616C8" w:rsidR="00C93CFD" w:rsidRPr="002E4B59" w:rsidRDefault="00C93CFD" w:rsidP="003640E6">
            <w:pPr>
              <w:pStyle w:val="Sinespaciado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lastRenderedPageBreak/>
              <w:t>2</w:t>
            </w:r>
          </w:p>
        </w:tc>
        <w:tc>
          <w:tcPr>
            <w:tcW w:w="7210" w:type="dxa"/>
            <w:shd w:val="clear" w:color="auto" w:fill="FFFFFF" w:themeFill="background1"/>
          </w:tcPr>
          <w:p w14:paraId="04F170D0" w14:textId="2BFB89B5" w:rsidR="00C93CFD" w:rsidRPr="002E4B59" w:rsidRDefault="00C93CFD" w:rsidP="003640E6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t>Se ha recopilado y analizado la información para realizar el Diagnóstico de la Situación Cantonal</w:t>
            </w:r>
            <w:r w:rsidR="00B37284" w:rsidRPr="002E4B59">
              <w:rPr>
                <w:color w:val="000000" w:themeColor="text1"/>
                <w:sz w:val="24"/>
              </w:rPr>
              <w:t>.</w:t>
            </w:r>
            <w:r w:rsidRPr="002E4B59">
              <w:rPr>
                <w:color w:val="000000" w:themeColor="text1"/>
                <w:sz w:val="24"/>
              </w:rPr>
              <w:t xml:space="preserve"> (Tabla 1)</w:t>
            </w:r>
          </w:p>
        </w:tc>
        <w:tc>
          <w:tcPr>
            <w:tcW w:w="587" w:type="dxa"/>
            <w:shd w:val="clear" w:color="auto" w:fill="FFFFFF" w:themeFill="background1"/>
          </w:tcPr>
          <w:p w14:paraId="3D81891F" w14:textId="77777777" w:rsidR="00C93CFD" w:rsidRPr="002E4B59" w:rsidRDefault="00C93CFD" w:rsidP="003640E6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2D762E86" w14:textId="77777777" w:rsidR="00C93CFD" w:rsidRPr="002E4B59" w:rsidRDefault="00C93CFD" w:rsidP="003640E6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</w:tr>
      <w:tr w:rsidR="003640E6" w:rsidRPr="002E4B59" w14:paraId="743A62C7" w14:textId="77777777" w:rsidTr="003640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6BD54DF1" w14:textId="7C767FC5" w:rsidR="00C93CFD" w:rsidRPr="002E4B59" w:rsidRDefault="00C93CFD" w:rsidP="003640E6">
            <w:pPr>
              <w:pStyle w:val="Sinespaciado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7210" w:type="dxa"/>
            <w:shd w:val="clear" w:color="auto" w:fill="FFFFFF" w:themeFill="background1"/>
          </w:tcPr>
          <w:p w14:paraId="711C1819" w14:textId="709ED055" w:rsidR="00C93CFD" w:rsidRPr="002E4B59" w:rsidRDefault="00C93CFD" w:rsidP="003640E6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t xml:space="preserve">Se ha recopilado y analizado la información  sobre los </w:t>
            </w:r>
            <w:r w:rsidR="00B37284" w:rsidRPr="002E4B59">
              <w:rPr>
                <w:color w:val="000000" w:themeColor="text1"/>
                <w:sz w:val="24"/>
              </w:rPr>
              <w:t>s</w:t>
            </w:r>
            <w:r w:rsidRPr="002E4B59">
              <w:rPr>
                <w:color w:val="000000" w:themeColor="text1"/>
                <w:sz w:val="24"/>
              </w:rPr>
              <w:t>ervicios públicos de salud disponibles en el cantón</w:t>
            </w:r>
            <w:r w:rsidR="0059495D">
              <w:rPr>
                <w:color w:val="000000" w:themeColor="text1"/>
                <w:sz w:val="24"/>
              </w:rPr>
              <w:t xml:space="preserve"> en coordinación con el MSP</w:t>
            </w:r>
            <w:r w:rsidR="00B37284" w:rsidRPr="002E4B59">
              <w:rPr>
                <w:color w:val="000000" w:themeColor="text1"/>
                <w:sz w:val="24"/>
              </w:rPr>
              <w:t>.</w:t>
            </w:r>
            <w:r w:rsidRPr="002E4B59">
              <w:rPr>
                <w:color w:val="000000" w:themeColor="text1"/>
                <w:sz w:val="24"/>
              </w:rPr>
              <w:t xml:space="preserve"> (Tabla 2)</w:t>
            </w:r>
          </w:p>
        </w:tc>
        <w:tc>
          <w:tcPr>
            <w:tcW w:w="587" w:type="dxa"/>
            <w:shd w:val="clear" w:color="auto" w:fill="FFFFFF" w:themeFill="background1"/>
          </w:tcPr>
          <w:p w14:paraId="5DD57988" w14:textId="77777777" w:rsidR="00C93CFD" w:rsidRPr="002E4B59" w:rsidRDefault="00C93CFD" w:rsidP="003640E6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61A43963" w14:textId="77777777" w:rsidR="00C93CFD" w:rsidRPr="002E4B59" w:rsidRDefault="00C93CFD" w:rsidP="003640E6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</w:tr>
      <w:tr w:rsidR="003640E6" w:rsidRPr="002E4B59" w14:paraId="13E6903A" w14:textId="77777777" w:rsidTr="003640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71A7B593" w14:textId="3F134025" w:rsidR="005A63EA" w:rsidRPr="002E4B59" w:rsidRDefault="00C93CFD" w:rsidP="003640E6">
            <w:pPr>
              <w:pStyle w:val="Sinespaciado"/>
              <w:rPr>
                <w:color w:val="000000" w:themeColor="text1"/>
                <w:sz w:val="24"/>
                <w:highlight w:val="yellow"/>
              </w:rPr>
            </w:pPr>
            <w:r w:rsidRPr="002E4B59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7210" w:type="dxa"/>
            <w:shd w:val="clear" w:color="auto" w:fill="FFFFFF" w:themeFill="background1"/>
          </w:tcPr>
          <w:p w14:paraId="49EDCB74" w14:textId="28A143F3" w:rsidR="005A63EA" w:rsidRPr="002E4B59" w:rsidRDefault="005A63EA" w:rsidP="00EA7B91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t xml:space="preserve">Se cumple con todas las condiciones de servicios básicos y se ha elaborado una estrategia para mejorar </w:t>
            </w:r>
            <w:r w:rsidR="00EA7B91">
              <w:rPr>
                <w:color w:val="000000" w:themeColor="text1"/>
                <w:sz w:val="24"/>
              </w:rPr>
              <w:t>las mismas</w:t>
            </w:r>
            <w:r w:rsidRPr="002E4B59">
              <w:rPr>
                <w:color w:val="000000" w:themeColor="text1"/>
                <w:sz w:val="24"/>
              </w:rPr>
              <w:t xml:space="preserve">. (Tabla </w:t>
            </w:r>
            <w:r w:rsidR="00C93CFD" w:rsidRPr="002E4B59">
              <w:rPr>
                <w:color w:val="000000" w:themeColor="text1"/>
                <w:sz w:val="24"/>
              </w:rPr>
              <w:t>3</w:t>
            </w:r>
            <w:r w:rsidRPr="002E4B59"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587" w:type="dxa"/>
            <w:shd w:val="clear" w:color="auto" w:fill="FFFFFF" w:themeFill="background1"/>
          </w:tcPr>
          <w:p w14:paraId="42A2EF24" w14:textId="77777777" w:rsidR="005A63EA" w:rsidRPr="002E4B59" w:rsidRDefault="005A63EA" w:rsidP="003640E6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7FBD1549" w14:textId="77777777" w:rsidR="005A63EA" w:rsidRPr="002E4B59" w:rsidRDefault="005A63EA" w:rsidP="003640E6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</w:tr>
      <w:tr w:rsidR="003640E6" w:rsidRPr="002E4B59" w14:paraId="7525CD9B" w14:textId="77777777" w:rsidTr="003640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0642C82E" w14:textId="6CDBB4DD" w:rsidR="00C93CFD" w:rsidRPr="002E4B59" w:rsidRDefault="00C93CFD" w:rsidP="003640E6">
            <w:pPr>
              <w:pStyle w:val="Sinespaciado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7210" w:type="dxa"/>
            <w:shd w:val="clear" w:color="auto" w:fill="FFFFFF" w:themeFill="background1"/>
          </w:tcPr>
          <w:p w14:paraId="4B065252" w14:textId="4A636896" w:rsidR="00C93CFD" w:rsidRPr="002E4B59" w:rsidRDefault="00C93CFD" w:rsidP="003640E6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t>Se cumple con las condiciones de infraestructura y se ha elaborado una estrategia para mejorarlas. (Tabla 4: aplicable a servicios intramurales)</w:t>
            </w:r>
          </w:p>
        </w:tc>
        <w:tc>
          <w:tcPr>
            <w:tcW w:w="587" w:type="dxa"/>
            <w:shd w:val="clear" w:color="auto" w:fill="FFFFFF" w:themeFill="background1"/>
          </w:tcPr>
          <w:p w14:paraId="4C90E3D0" w14:textId="77777777" w:rsidR="00C93CFD" w:rsidRPr="002E4B59" w:rsidRDefault="00C93CFD" w:rsidP="003640E6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6D807C19" w14:textId="77777777" w:rsidR="00C93CFD" w:rsidRPr="002E4B59" w:rsidRDefault="00C93CFD" w:rsidP="003640E6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</w:tr>
      <w:tr w:rsidR="003640E6" w:rsidRPr="002E4B59" w14:paraId="59EFDAB9" w14:textId="77777777" w:rsidTr="003640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65B9BB12" w14:textId="0DBFCCF0" w:rsidR="00C93CFD" w:rsidRPr="002E4B59" w:rsidRDefault="00C93CFD" w:rsidP="003640E6">
            <w:pPr>
              <w:pStyle w:val="Sinespaciado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t>6</w:t>
            </w:r>
          </w:p>
        </w:tc>
        <w:tc>
          <w:tcPr>
            <w:tcW w:w="7210" w:type="dxa"/>
            <w:shd w:val="clear" w:color="auto" w:fill="FFFFFF" w:themeFill="background1"/>
          </w:tcPr>
          <w:p w14:paraId="214A8C77" w14:textId="1A9BC283" w:rsidR="00C93CFD" w:rsidRPr="002E4B59" w:rsidRDefault="00C93CFD" w:rsidP="003640E6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t xml:space="preserve">Se dispone de los </w:t>
            </w:r>
            <w:r w:rsidR="00B37284" w:rsidRPr="002E4B59">
              <w:rPr>
                <w:color w:val="000000" w:themeColor="text1"/>
                <w:sz w:val="24"/>
              </w:rPr>
              <w:t>i</w:t>
            </w:r>
            <w:r w:rsidR="00F57EBB" w:rsidRPr="002E4B59">
              <w:rPr>
                <w:color w:val="000000" w:themeColor="text1"/>
                <w:sz w:val="24"/>
              </w:rPr>
              <w:t xml:space="preserve">mplementos de </w:t>
            </w:r>
            <w:r w:rsidR="00B37284" w:rsidRPr="002E4B59">
              <w:rPr>
                <w:color w:val="000000" w:themeColor="text1"/>
                <w:sz w:val="24"/>
              </w:rPr>
              <w:t>b</w:t>
            </w:r>
            <w:r w:rsidR="00F57EBB" w:rsidRPr="002E4B59">
              <w:rPr>
                <w:color w:val="000000" w:themeColor="text1"/>
                <w:sz w:val="24"/>
              </w:rPr>
              <w:t xml:space="preserve">ioseguridad en el servicio que garanticen el cumplimiento de los protocolos de seguridad y salud en los/as usuarios/as, equipos técnicos y operativos, priorizando a las personas con vulnerabilidad. (Tabla 5) </w:t>
            </w:r>
          </w:p>
        </w:tc>
        <w:tc>
          <w:tcPr>
            <w:tcW w:w="587" w:type="dxa"/>
            <w:shd w:val="clear" w:color="auto" w:fill="FFFFFF" w:themeFill="background1"/>
          </w:tcPr>
          <w:p w14:paraId="43FB6C6D" w14:textId="77777777" w:rsidR="00C93CFD" w:rsidRPr="002E4B59" w:rsidRDefault="00C93CFD" w:rsidP="003640E6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1F7B581C" w14:textId="77777777" w:rsidR="00C93CFD" w:rsidRPr="002E4B59" w:rsidRDefault="00C93CFD" w:rsidP="003640E6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</w:tr>
      <w:tr w:rsidR="003640E6" w:rsidRPr="002E4B59" w14:paraId="45FDF830" w14:textId="77777777" w:rsidTr="003640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0C71DE56" w14:textId="7AFF108F" w:rsidR="00C93CFD" w:rsidRPr="002E4B59" w:rsidRDefault="00F57EBB" w:rsidP="003640E6">
            <w:pPr>
              <w:pStyle w:val="Sinespaciado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t>7</w:t>
            </w:r>
          </w:p>
        </w:tc>
        <w:tc>
          <w:tcPr>
            <w:tcW w:w="7210" w:type="dxa"/>
            <w:shd w:val="clear" w:color="auto" w:fill="FFFFFF" w:themeFill="background1"/>
          </w:tcPr>
          <w:p w14:paraId="076B4770" w14:textId="30DDB083" w:rsidR="00C93CFD" w:rsidRPr="002E4B59" w:rsidRDefault="00F57EBB" w:rsidP="003640E6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t>Se ha implementado la señalización de las áreas en los servicios intramurales y se ha elaborado una estrategia para mejorar estas condiciones</w:t>
            </w:r>
            <w:r w:rsidR="00B37284" w:rsidRPr="002E4B59">
              <w:rPr>
                <w:color w:val="000000" w:themeColor="text1"/>
                <w:sz w:val="24"/>
              </w:rPr>
              <w:t xml:space="preserve">. </w:t>
            </w:r>
            <w:r w:rsidRPr="002E4B59">
              <w:rPr>
                <w:color w:val="000000" w:themeColor="text1"/>
                <w:sz w:val="24"/>
              </w:rPr>
              <w:t>(Tabla 6)</w:t>
            </w:r>
          </w:p>
        </w:tc>
        <w:tc>
          <w:tcPr>
            <w:tcW w:w="587" w:type="dxa"/>
            <w:shd w:val="clear" w:color="auto" w:fill="FFFFFF" w:themeFill="background1"/>
          </w:tcPr>
          <w:p w14:paraId="39A03E06" w14:textId="77777777" w:rsidR="00C93CFD" w:rsidRPr="002E4B59" w:rsidRDefault="00C93CFD" w:rsidP="003640E6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537837B5" w14:textId="77777777" w:rsidR="00C93CFD" w:rsidRPr="002E4B59" w:rsidRDefault="00C93CFD" w:rsidP="003640E6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</w:tr>
      <w:tr w:rsidR="003640E6" w:rsidRPr="002E4B59" w14:paraId="1393914F" w14:textId="77777777" w:rsidTr="003640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3B2736AF" w14:textId="6E5A1B31" w:rsidR="00C93CFD" w:rsidRPr="002E4B59" w:rsidRDefault="00F57EBB" w:rsidP="003640E6">
            <w:pPr>
              <w:pStyle w:val="Sinespaciado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t>8</w:t>
            </w:r>
          </w:p>
        </w:tc>
        <w:tc>
          <w:tcPr>
            <w:tcW w:w="7210" w:type="dxa"/>
            <w:shd w:val="clear" w:color="auto" w:fill="FFFFFF" w:themeFill="background1"/>
          </w:tcPr>
          <w:p w14:paraId="6A69AAF8" w14:textId="1D067C5B" w:rsidR="00C93CFD" w:rsidRPr="002E4B59" w:rsidRDefault="00F57EBB" w:rsidP="003640E6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t>Se ha realizado la priorización de usuarios para el retorno progresivo a los servicios presenciales</w:t>
            </w:r>
            <w:r w:rsidR="00B37284" w:rsidRPr="002E4B59">
              <w:rPr>
                <w:color w:val="000000" w:themeColor="text1"/>
                <w:sz w:val="24"/>
              </w:rPr>
              <w:t>.</w:t>
            </w:r>
            <w:r w:rsidRPr="002E4B59">
              <w:rPr>
                <w:color w:val="000000" w:themeColor="text1"/>
                <w:sz w:val="24"/>
              </w:rPr>
              <w:t xml:space="preserve"> (Tabla 7)</w:t>
            </w:r>
          </w:p>
        </w:tc>
        <w:tc>
          <w:tcPr>
            <w:tcW w:w="587" w:type="dxa"/>
            <w:shd w:val="clear" w:color="auto" w:fill="FFFFFF" w:themeFill="background1"/>
          </w:tcPr>
          <w:p w14:paraId="72D0CC4D" w14:textId="77777777" w:rsidR="00C93CFD" w:rsidRPr="002E4B59" w:rsidRDefault="00C93CFD" w:rsidP="003640E6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4F3A8881" w14:textId="77777777" w:rsidR="00C93CFD" w:rsidRPr="002E4B59" w:rsidRDefault="00C93CFD" w:rsidP="003640E6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</w:tr>
      <w:tr w:rsidR="003640E6" w:rsidRPr="002E4B59" w14:paraId="5D944856" w14:textId="77777777" w:rsidTr="003640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253FD862" w14:textId="62B25B67" w:rsidR="00C93CFD" w:rsidRPr="002E4B59" w:rsidRDefault="00F57EBB" w:rsidP="003640E6">
            <w:pPr>
              <w:pStyle w:val="Sinespaciado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t>9</w:t>
            </w:r>
          </w:p>
        </w:tc>
        <w:tc>
          <w:tcPr>
            <w:tcW w:w="7210" w:type="dxa"/>
            <w:shd w:val="clear" w:color="auto" w:fill="FFFFFF" w:themeFill="background1"/>
          </w:tcPr>
          <w:p w14:paraId="1D5CF4B5" w14:textId="68E7D657" w:rsidR="00C93CFD" w:rsidRPr="002E4B59" w:rsidRDefault="00F57EBB" w:rsidP="003640E6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t xml:space="preserve">Se cuenta con la </w:t>
            </w:r>
            <w:r w:rsidR="00B37284" w:rsidRPr="002E4B59">
              <w:rPr>
                <w:color w:val="000000" w:themeColor="text1"/>
                <w:sz w:val="24"/>
              </w:rPr>
              <w:t>p</w:t>
            </w:r>
            <w:r w:rsidRPr="002E4B59">
              <w:rPr>
                <w:color w:val="000000" w:themeColor="text1"/>
                <w:sz w:val="24"/>
              </w:rPr>
              <w:t>lanificación de la atención presencial en el servicio</w:t>
            </w:r>
            <w:r w:rsidR="00B37284" w:rsidRPr="002E4B59">
              <w:rPr>
                <w:color w:val="000000" w:themeColor="text1"/>
                <w:sz w:val="24"/>
              </w:rPr>
              <w:t>.</w:t>
            </w:r>
            <w:r w:rsidRPr="002E4B59">
              <w:rPr>
                <w:color w:val="000000" w:themeColor="text1"/>
                <w:sz w:val="24"/>
              </w:rPr>
              <w:t xml:space="preserve"> (Tabla 8)</w:t>
            </w:r>
          </w:p>
        </w:tc>
        <w:tc>
          <w:tcPr>
            <w:tcW w:w="587" w:type="dxa"/>
            <w:shd w:val="clear" w:color="auto" w:fill="FFFFFF" w:themeFill="background1"/>
          </w:tcPr>
          <w:p w14:paraId="122473B6" w14:textId="77777777" w:rsidR="00C93CFD" w:rsidRPr="002E4B59" w:rsidRDefault="00C93CFD" w:rsidP="003640E6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1B77CA30" w14:textId="77777777" w:rsidR="00C93CFD" w:rsidRPr="002E4B59" w:rsidRDefault="00C93CFD" w:rsidP="003640E6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</w:tr>
      <w:tr w:rsidR="003640E6" w:rsidRPr="002E4B59" w14:paraId="605B4ABB" w14:textId="77777777" w:rsidTr="003640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1CA7EE3A" w14:textId="7F7F6587" w:rsidR="00C93CFD" w:rsidRPr="002E4B59" w:rsidRDefault="00F57EBB" w:rsidP="003640E6">
            <w:pPr>
              <w:pStyle w:val="Sinespaciado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t>10</w:t>
            </w:r>
          </w:p>
        </w:tc>
        <w:tc>
          <w:tcPr>
            <w:tcW w:w="7210" w:type="dxa"/>
            <w:shd w:val="clear" w:color="auto" w:fill="FFFFFF" w:themeFill="background1"/>
          </w:tcPr>
          <w:p w14:paraId="716AD885" w14:textId="4607D5C8" w:rsidR="00C93CFD" w:rsidRPr="002E4B59" w:rsidRDefault="00F57EBB" w:rsidP="003640E6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t>Se cuenta con la matriz de actividades para la construcción del Plan. (Tabla 9)</w:t>
            </w:r>
          </w:p>
        </w:tc>
        <w:tc>
          <w:tcPr>
            <w:tcW w:w="587" w:type="dxa"/>
            <w:shd w:val="clear" w:color="auto" w:fill="FFFFFF" w:themeFill="background1"/>
          </w:tcPr>
          <w:p w14:paraId="2B016206" w14:textId="77777777" w:rsidR="00C93CFD" w:rsidRPr="002E4B59" w:rsidRDefault="00C93CFD" w:rsidP="003640E6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6F1A55D2" w14:textId="77777777" w:rsidR="00C93CFD" w:rsidRPr="002E4B59" w:rsidRDefault="00C93CFD" w:rsidP="003640E6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</w:tr>
      <w:tr w:rsidR="003640E6" w:rsidRPr="002E4B59" w14:paraId="4F51F6EF" w14:textId="77777777" w:rsidTr="003640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4D3E7B19" w14:textId="54567A7E" w:rsidR="00F57EBB" w:rsidRPr="002E4B59" w:rsidRDefault="00F57EBB" w:rsidP="003640E6">
            <w:pPr>
              <w:pStyle w:val="Sinespaciado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t>11</w:t>
            </w:r>
          </w:p>
        </w:tc>
        <w:tc>
          <w:tcPr>
            <w:tcW w:w="7210" w:type="dxa"/>
            <w:shd w:val="clear" w:color="auto" w:fill="FFFFFF" w:themeFill="background1"/>
          </w:tcPr>
          <w:p w14:paraId="71055B1A" w14:textId="267BB768" w:rsidR="00F57EBB" w:rsidRPr="002E4B59" w:rsidRDefault="00F57EBB" w:rsidP="003640E6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t xml:space="preserve">Se cuenta con el compromiso por escrito de la familia, usuario, o persona responsable del cuidado, donde consta el cumplimiento de los protocolos emitidos por el COE Nacional y las regulaciones de la ANT acorde a su transporte y movilización. (Anexo 1) </w:t>
            </w:r>
            <w:r w:rsidR="00F3557D" w:rsidRPr="002E4B59">
              <w:rPr>
                <w:color w:val="000000" w:themeColor="text1"/>
                <w:sz w:val="24"/>
              </w:rPr>
              <w:t>– No aplica para los servicios de Inclusión Económica</w:t>
            </w:r>
          </w:p>
        </w:tc>
        <w:tc>
          <w:tcPr>
            <w:tcW w:w="587" w:type="dxa"/>
            <w:shd w:val="clear" w:color="auto" w:fill="FFFFFF" w:themeFill="background1"/>
          </w:tcPr>
          <w:p w14:paraId="7584D94C" w14:textId="77777777" w:rsidR="00F57EBB" w:rsidRPr="002E4B59" w:rsidRDefault="00F57EBB" w:rsidP="003640E6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04912556" w14:textId="77777777" w:rsidR="00F57EBB" w:rsidRPr="002E4B59" w:rsidRDefault="00F57EBB" w:rsidP="003640E6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</w:tr>
      <w:tr w:rsidR="003640E6" w:rsidRPr="002E4B59" w14:paraId="58AE1C4A" w14:textId="77777777" w:rsidTr="003640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21A22D04" w14:textId="3CAC57D5" w:rsidR="00F57EBB" w:rsidRPr="002E4B59" w:rsidRDefault="00F57EBB" w:rsidP="003640E6">
            <w:pPr>
              <w:pStyle w:val="Sinespaciado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t>12</w:t>
            </w:r>
          </w:p>
        </w:tc>
        <w:tc>
          <w:tcPr>
            <w:tcW w:w="7210" w:type="dxa"/>
            <w:shd w:val="clear" w:color="auto" w:fill="FFFFFF" w:themeFill="background1"/>
          </w:tcPr>
          <w:p w14:paraId="65A5A70D" w14:textId="0E5A51E5" w:rsidR="00F57EBB" w:rsidRPr="002E4B59" w:rsidRDefault="00F57EBB" w:rsidP="003640E6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t>Se cuenta con la autorización por escrito de la familia, usuario/a o persona responsable del cuidado, donde consta la voluntad de retornar</w:t>
            </w:r>
            <w:r w:rsidR="006C3824" w:rsidRPr="002E4B59">
              <w:rPr>
                <w:color w:val="000000" w:themeColor="text1"/>
                <w:sz w:val="24"/>
              </w:rPr>
              <w:t xml:space="preserve"> presencialmente </w:t>
            </w:r>
            <w:r w:rsidRPr="002E4B59">
              <w:rPr>
                <w:color w:val="000000" w:themeColor="text1"/>
                <w:sz w:val="24"/>
              </w:rPr>
              <w:t>de forma progresiva a los servicios intra y extramurales</w:t>
            </w:r>
            <w:r w:rsidR="00B37284" w:rsidRPr="002E4B59">
              <w:rPr>
                <w:color w:val="000000" w:themeColor="text1"/>
                <w:sz w:val="24"/>
              </w:rPr>
              <w:t>.</w:t>
            </w:r>
            <w:r w:rsidRPr="002E4B59">
              <w:rPr>
                <w:color w:val="000000" w:themeColor="text1"/>
                <w:sz w:val="24"/>
              </w:rPr>
              <w:t xml:space="preserve"> (Anexo 1</w:t>
            </w:r>
            <w:r w:rsidR="00030417" w:rsidRPr="002E4B59">
              <w:rPr>
                <w:color w:val="000000" w:themeColor="text1"/>
                <w:sz w:val="24"/>
              </w:rPr>
              <w:t>) No</w:t>
            </w:r>
            <w:r w:rsidR="00F3557D" w:rsidRPr="002E4B59">
              <w:rPr>
                <w:color w:val="000000" w:themeColor="text1"/>
                <w:sz w:val="24"/>
              </w:rPr>
              <w:t xml:space="preserve"> aplica para los servicios de Inclusión Económica</w:t>
            </w:r>
          </w:p>
        </w:tc>
        <w:tc>
          <w:tcPr>
            <w:tcW w:w="587" w:type="dxa"/>
            <w:shd w:val="clear" w:color="auto" w:fill="FFFFFF" w:themeFill="background1"/>
          </w:tcPr>
          <w:p w14:paraId="1F068B32" w14:textId="77777777" w:rsidR="00F57EBB" w:rsidRPr="002E4B59" w:rsidRDefault="00F57EBB" w:rsidP="003640E6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5916BF1A" w14:textId="77777777" w:rsidR="00F57EBB" w:rsidRPr="002E4B59" w:rsidRDefault="00F57EBB" w:rsidP="003640E6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</w:tr>
      <w:tr w:rsidR="003640E6" w:rsidRPr="002E4B59" w14:paraId="3E98E578" w14:textId="77777777" w:rsidTr="003640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7DA2CF59" w14:textId="77777777" w:rsidR="00C93CFD" w:rsidRPr="002E4B59" w:rsidRDefault="00C93CFD" w:rsidP="003640E6">
            <w:pPr>
              <w:pStyle w:val="Sinespaciado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t>13</w:t>
            </w:r>
          </w:p>
        </w:tc>
        <w:tc>
          <w:tcPr>
            <w:tcW w:w="7210" w:type="dxa"/>
            <w:shd w:val="clear" w:color="auto" w:fill="FFFFFF" w:themeFill="background1"/>
          </w:tcPr>
          <w:p w14:paraId="69F97E85" w14:textId="3B3E00F0" w:rsidR="00C93CFD" w:rsidRPr="002E4B59" w:rsidRDefault="00C93CFD" w:rsidP="003640E6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t>Se cuenta con el listado completo de los usuarios, equipos técnicos y operativos con la siguiente informa</w:t>
            </w:r>
            <w:r w:rsidR="00EA7B91">
              <w:rPr>
                <w:color w:val="000000" w:themeColor="text1"/>
                <w:sz w:val="24"/>
              </w:rPr>
              <w:t>ción: nombres y apellidos, tipo</w:t>
            </w:r>
            <w:r w:rsidRPr="002E4B59">
              <w:rPr>
                <w:color w:val="000000" w:themeColor="text1"/>
                <w:sz w:val="24"/>
              </w:rPr>
              <w:t xml:space="preserve"> de discapacidad, enfermedades preexistentes, ubicación geográfica del domicilio, movilidad o uso de ayudas técnicas (silla de ruedas, andador, entre otros), movilización hacia el servicio y al domicilio, medios tecnológicos (teléfono, computador, internet).</w:t>
            </w:r>
          </w:p>
        </w:tc>
        <w:tc>
          <w:tcPr>
            <w:tcW w:w="587" w:type="dxa"/>
            <w:shd w:val="clear" w:color="auto" w:fill="FFFFFF" w:themeFill="background1"/>
          </w:tcPr>
          <w:p w14:paraId="23779174" w14:textId="77777777" w:rsidR="00C93CFD" w:rsidRPr="002E4B59" w:rsidRDefault="00C93CFD" w:rsidP="003640E6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3D13E083" w14:textId="77777777" w:rsidR="00C93CFD" w:rsidRPr="002E4B59" w:rsidRDefault="00C93CFD" w:rsidP="003640E6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</w:tr>
      <w:tr w:rsidR="003640E6" w:rsidRPr="002E4B59" w14:paraId="0A54A70C" w14:textId="77777777" w:rsidTr="003640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0AA80B4F" w14:textId="77777777" w:rsidR="00C93CFD" w:rsidRPr="002E4B59" w:rsidRDefault="00C93CFD" w:rsidP="003640E6">
            <w:pPr>
              <w:pStyle w:val="Sinespaciado"/>
              <w:rPr>
                <w:color w:val="000000" w:themeColor="text1"/>
                <w:sz w:val="24"/>
                <w:lang w:val="es-CL"/>
              </w:rPr>
            </w:pPr>
            <w:r w:rsidRPr="002E4B59">
              <w:rPr>
                <w:color w:val="000000" w:themeColor="text1"/>
                <w:sz w:val="24"/>
                <w:lang w:val="es-CL"/>
              </w:rPr>
              <w:t>14</w:t>
            </w:r>
          </w:p>
        </w:tc>
        <w:tc>
          <w:tcPr>
            <w:tcW w:w="7210" w:type="dxa"/>
            <w:shd w:val="clear" w:color="auto" w:fill="FFFFFF" w:themeFill="background1"/>
          </w:tcPr>
          <w:p w14:paraId="6BC67996" w14:textId="1E6F4E94" w:rsidR="00C93CFD" w:rsidRPr="002E4B59" w:rsidRDefault="00C93CFD" w:rsidP="003640E6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  <w:lang w:val="es-CL"/>
              </w:rPr>
              <w:t>E</w:t>
            </w:r>
            <w:r w:rsidRPr="002E4B59">
              <w:rPr>
                <w:color w:val="000000" w:themeColor="text1"/>
                <w:sz w:val="24"/>
              </w:rPr>
              <w:t xml:space="preserve">l </w:t>
            </w:r>
            <w:r w:rsidR="00DA15C1">
              <w:rPr>
                <w:color w:val="000000" w:themeColor="text1"/>
                <w:sz w:val="24"/>
              </w:rPr>
              <w:t>P</w:t>
            </w:r>
            <w:r w:rsidRPr="002E4B59">
              <w:rPr>
                <w:color w:val="000000" w:themeColor="text1"/>
                <w:sz w:val="24"/>
              </w:rPr>
              <w:t xml:space="preserve">lan de continuidad </w:t>
            </w:r>
            <w:r w:rsidR="00030417" w:rsidRPr="002E4B59">
              <w:rPr>
                <w:color w:val="000000" w:themeColor="text1"/>
                <w:sz w:val="24"/>
              </w:rPr>
              <w:t>del</w:t>
            </w:r>
            <w:r w:rsidRPr="002E4B59">
              <w:rPr>
                <w:color w:val="000000" w:themeColor="text1"/>
                <w:sz w:val="24"/>
              </w:rPr>
              <w:t xml:space="preserve"> servicio se ha socializado con familias, usuarias/os y personas responsables del cuidado (Documentos verificables: actas, fotos y/o listas de asistencia).</w:t>
            </w:r>
          </w:p>
        </w:tc>
        <w:tc>
          <w:tcPr>
            <w:tcW w:w="587" w:type="dxa"/>
            <w:shd w:val="clear" w:color="auto" w:fill="FFFFFF" w:themeFill="background1"/>
          </w:tcPr>
          <w:p w14:paraId="38336FEC" w14:textId="77777777" w:rsidR="00C93CFD" w:rsidRPr="002E4B59" w:rsidRDefault="00C93CFD" w:rsidP="003640E6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highlight w:val="yellow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28597119" w14:textId="77777777" w:rsidR="00C93CFD" w:rsidRPr="002E4B59" w:rsidRDefault="00C93CFD" w:rsidP="003640E6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</w:tr>
      <w:tr w:rsidR="003640E6" w:rsidRPr="002E4B59" w14:paraId="6545DD7C" w14:textId="77777777" w:rsidTr="003640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</w:tcBorders>
            <w:shd w:val="clear" w:color="auto" w:fill="FFFFFF" w:themeFill="background1"/>
          </w:tcPr>
          <w:p w14:paraId="6EBA3E9B" w14:textId="7C5003ED" w:rsidR="00C93CFD" w:rsidRPr="002E4B59" w:rsidRDefault="00ED2364" w:rsidP="003640E6">
            <w:pPr>
              <w:pStyle w:val="Sinespaciado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t>15</w:t>
            </w:r>
          </w:p>
        </w:tc>
        <w:tc>
          <w:tcPr>
            <w:tcW w:w="7210" w:type="dxa"/>
            <w:shd w:val="clear" w:color="auto" w:fill="FFFFFF" w:themeFill="background1"/>
          </w:tcPr>
          <w:p w14:paraId="7A00BF9C" w14:textId="6ADBA534" w:rsidR="00C93CFD" w:rsidRPr="002E4B59" w:rsidRDefault="00C93CFD" w:rsidP="003640E6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t xml:space="preserve">Las familias, personas responsables del cuidado de las/os usuarias/os se comprometen a notificar de forma inmediata a la unidad de </w:t>
            </w:r>
            <w:r w:rsidRPr="002E4B59">
              <w:rPr>
                <w:color w:val="000000" w:themeColor="text1"/>
                <w:sz w:val="24"/>
              </w:rPr>
              <w:lastRenderedPageBreak/>
              <w:t xml:space="preserve">atención, la presencia de signos o síntomas relacionados con </w:t>
            </w:r>
            <w:r w:rsidR="008B2739" w:rsidRPr="002E4B59">
              <w:rPr>
                <w:color w:val="000000" w:themeColor="text1"/>
                <w:sz w:val="24"/>
              </w:rPr>
              <w:t xml:space="preserve">la </w:t>
            </w:r>
            <w:r w:rsidRPr="002E4B59">
              <w:rPr>
                <w:color w:val="000000" w:themeColor="text1"/>
                <w:sz w:val="24"/>
              </w:rPr>
              <w:t xml:space="preserve">COVID </w:t>
            </w:r>
            <w:r w:rsidR="00477C7F" w:rsidRPr="002E4B59">
              <w:rPr>
                <w:color w:val="000000" w:themeColor="text1"/>
                <w:sz w:val="24"/>
              </w:rPr>
              <w:t xml:space="preserve">- </w:t>
            </w:r>
            <w:r w:rsidRPr="002E4B59">
              <w:rPr>
                <w:color w:val="000000" w:themeColor="text1"/>
                <w:sz w:val="24"/>
              </w:rPr>
              <w:t>19 y cumplir con los protocolos de aislamiento del COE.</w:t>
            </w:r>
          </w:p>
        </w:tc>
        <w:tc>
          <w:tcPr>
            <w:tcW w:w="587" w:type="dxa"/>
            <w:shd w:val="clear" w:color="auto" w:fill="FFFFFF" w:themeFill="background1"/>
          </w:tcPr>
          <w:p w14:paraId="09C3B4E4" w14:textId="77777777" w:rsidR="00C93CFD" w:rsidRPr="002E4B59" w:rsidRDefault="00C93CFD" w:rsidP="003640E6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33FF53FD" w14:textId="77777777" w:rsidR="00C93CFD" w:rsidRPr="002E4B59" w:rsidRDefault="00C93CFD" w:rsidP="003640E6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</w:tr>
      <w:tr w:rsidR="003640E6" w:rsidRPr="002E4B59" w14:paraId="37470651" w14:textId="77777777" w:rsidTr="003640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14:paraId="444ED050" w14:textId="3D001BA3" w:rsidR="00C93CFD" w:rsidRPr="002E4B59" w:rsidRDefault="00C93CFD" w:rsidP="003640E6">
            <w:pPr>
              <w:pStyle w:val="Sinespaciado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lastRenderedPageBreak/>
              <w:t>1</w:t>
            </w:r>
            <w:r w:rsidR="00ED2364" w:rsidRPr="002E4B59">
              <w:rPr>
                <w:color w:val="000000" w:themeColor="text1"/>
                <w:sz w:val="24"/>
              </w:rPr>
              <w:t>6</w:t>
            </w:r>
          </w:p>
        </w:tc>
        <w:tc>
          <w:tcPr>
            <w:tcW w:w="7210" w:type="dxa"/>
            <w:shd w:val="clear" w:color="auto" w:fill="FFFFFF" w:themeFill="background1"/>
          </w:tcPr>
          <w:p w14:paraId="1E9A66FB" w14:textId="5869BC91" w:rsidR="00C93CFD" w:rsidRPr="002E4B59" w:rsidRDefault="00C93CFD" w:rsidP="003640E6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2E4B59">
              <w:rPr>
                <w:color w:val="000000" w:themeColor="text1"/>
                <w:sz w:val="24"/>
              </w:rPr>
              <w:t>Se</w:t>
            </w:r>
            <w:r w:rsidRPr="002E4B59">
              <w:rPr>
                <w:color w:val="000000" w:themeColor="text1"/>
                <w:spacing w:val="-17"/>
                <w:sz w:val="24"/>
              </w:rPr>
              <w:t xml:space="preserve"> </w:t>
            </w:r>
            <w:r w:rsidRPr="002E4B59">
              <w:rPr>
                <w:color w:val="000000" w:themeColor="text1"/>
                <w:sz w:val="24"/>
              </w:rPr>
              <w:t>ha</w:t>
            </w:r>
            <w:r w:rsidRPr="002E4B59">
              <w:rPr>
                <w:color w:val="000000" w:themeColor="text1"/>
                <w:spacing w:val="-16"/>
                <w:sz w:val="24"/>
              </w:rPr>
              <w:t xml:space="preserve"> </w:t>
            </w:r>
            <w:r w:rsidRPr="002E4B59">
              <w:rPr>
                <w:color w:val="000000" w:themeColor="text1"/>
                <w:sz w:val="24"/>
              </w:rPr>
              <w:t>socializado</w:t>
            </w:r>
            <w:r w:rsidRPr="002E4B59">
              <w:rPr>
                <w:color w:val="000000" w:themeColor="text1"/>
                <w:spacing w:val="-17"/>
                <w:sz w:val="24"/>
              </w:rPr>
              <w:t xml:space="preserve"> </w:t>
            </w:r>
            <w:r w:rsidRPr="002E4B59">
              <w:rPr>
                <w:color w:val="000000" w:themeColor="text1"/>
                <w:sz w:val="24"/>
              </w:rPr>
              <w:t>y</w:t>
            </w:r>
            <w:r w:rsidRPr="002E4B59">
              <w:rPr>
                <w:color w:val="000000" w:themeColor="text1"/>
                <w:spacing w:val="-17"/>
                <w:sz w:val="24"/>
              </w:rPr>
              <w:t xml:space="preserve"> </w:t>
            </w:r>
            <w:r w:rsidRPr="002E4B59">
              <w:rPr>
                <w:color w:val="000000" w:themeColor="text1"/>
                <w:sz w:val="24"/>
              </w:rPr>
              <w:t>compartido</w:t>
            </w:r>
            <w:r w:rsidRPr="002E4B59">
              <w:rPr>
                <w:color w:val="000000" w:themeColor="text1"/>
                <w:spacing w:val="-21"/>
                <w:sz w:val="24"/>
              </w:rPr>
              <w:t xml:space="preserve"> </w:t>
            </w:r>
            <w:r w:rsidRPr="002E4B59">
              <w:rPr>
                <w:color w:val="000000" w:themeColor="text1"/>
                <w:sz w:val="24"/>
              </w:rPr>
              <w:t>la</w:t>
            </w:r>
            <w:r w:rsidRPr="002E4B59">
              <w:rPr>
                <w:color w:val="000000" w:themeColor="text1"/>
                <w:spacing w:val="-20"/>
                <w:sz w:val="24"/>
              </w:rPr>
              <w:t xml:space="preserve"> </w:t>
            </w:r>
            <w:r w:rsidRPr="002E4B59">
              <w:rPr>
                <w:color w:val="000000" w:themeColor="text1"/>
                <w:sz w:val="24"/>
              </w:rPr>
              <w:t>información</w:t>
            </w:r>
            <w:r w:rsidRPr="002E4B59">
              <w:rPr>
                <w:color w:val="000000" w:themeColor="text1"/>
                <w:spacing w:val="-17"/>
                <w:sz w:val="24"/>
              </w:rPr>
              <w:t xml:space="preserve"> </w:t>
            </w:r>
            <w:r w:rsidRPr="002E4B59">
              <w:rPr>
                <w:color w:val="000000" w:themeColor="text1"/>
                <w:sz w:val="24"/>
              </w:rPr>
              <w:t>de</w:t>
            </w:r>
            <w:r w:rsidRPr="002E4B59">
              <w:rPr>
                <w:color w:val="000000" w:themeColor="text1"/>
                <w:spacing w:val="-17"/>
                <w:sz w:val="24"/>
              </w:rPr>
              <w:t xml:space="preserve"> </w:t>
            </w:r>
            <w:r w:rsidR="00DA15C1">
              <w:rPr>
                <w:color w:val="000000" w:themeColor="text1"/>
                <w:sz w:val="24"/>
              </w:rPr>
              <w:t>p</w:t>
            </w:r>
            <w:r w:rsidRPr="002E4B59">
              <w:rPr>
                <w:color w:val="000000" w:themeColor="text1"/>
                <w:sz w:val="24"/>
              </w:rPr>
              <w:t>rotocolos,</w:t>
            </w:r>
            <w:r w:rsidR="00B37284" w:rsidRPr="002E4B59">
              <w:rPr>
                <w:color w:val="000000" w:themeColor="text1"/>
                <w:sz w:val="24"/>
              </w:rPr>
              <w:t xml:space="preserve"> </w:t>
            </w:r>
            <w:r w:rsidRPr="002E4B59">
              <w:rPr>
                <w:color w:val="000000" w:themeColor="text1"/>
                <w:sz w:val="24"/>
              </w:rPr>
              <w:t>lineamientos y recomendaciones de los servicios intra y extramurales, con todos los equipos de trabajo, usuarios, familia y personas responsables del cuidado</w:t>
            </w:r>
            <w:r w:rsidR="00477C7F" w:rsidRPr="002E4B59">
              <w:rPr>
                <w:color w:val="000000" w:themeColor="text1"/>
                <w:sz w:val="24"/>
              </w:rPr>
              <w:t xml:space="preserve"> </w:t>
            </w:r>
            <w:r w:rsidRPr="002E4B59">
              <w:rPr>
                <w:color w:val="000000" w:themeColor="text1"/>
                <w:sz w:val="24"/>
              </w:rPr>
              <w:t>(Documentos verificables: actas, fotos o listas de asistencia).</w:t>
            </w:r>
          </w:p>
        </w:tc>
        <w:tc>
          <w:tcPr>
            <w:tcW w:w="587" w:type="dxa"/>
            <w:shd w:val="clear" w:color="auto" w:fill="FFFFFF" w:themeFill="background1"/>
          </w:tcPr>
          <w:p w14:paraId="246D5D76" w14:textId="77777777" w:rsidR="00C93CFD" w:rsidRPr="002E4B59" w:rsidRDefault="00C93CFD" w:rsidP="003640E6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12A74D24" w14:textId="77777777" w:rsidR="00C93CFD" w:rsidRPr="002E4B59" w:rsidRDefault="00C93CFD" w:rsidP="003640E6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</w:tr>
    </w:tbl>
    <w:p w14:paraId="0626B76B" w14:textId="77777777" w:rsidR="00477C7F" w:rsidRPr="004B0A74" w:rsidRDefault="00477C7F" w:rsidP="007F2099">
      <w:pPr>
        <w:jc w:val="both"/>
        <w:rPr>
          <w:rFonts w:ascii="Calibri Light" w:hAnsi="Calibri Light" w:cs="Calibri Light"/>
          <w:sz w:val="24"/>
          <w:szCs w:val="24"/>
        </w:rPr>
      </w:pPr>
    </w:p>
    <w:p w14:paraId="639C5744" w14:textId="77777777" w:rsidR="002A18CE" w:rsidRPr="00E76B25" w:rsidRDefault="002A18CE" w:rsidP="007F2099">
      <w:pPr>
        <w:jc w:val="both"/>
        <w:rPr>
          <w:rFonts w:ascii="Calibri Light" w:hAnsi="Calibri Light" w:cs="Calibri Light"/>
          <w:sz w:val="24"/>
          <w:szCs w:val="24"/>
        </w:rPr>
      </w:pPr>
    </w:p>
    <w:p w14:paraId="092AC767" w14:textId="7FCCB234" w:rsidR="00BE22C1" w:rsidRPr="004B0A74" w:rsidRDefault="00014F1F" w:rsidP="007F2099">
      <w:pPr>
        <w:jc w:val="both"/>
        <w:rPr>
          <w:rFonts w:ascii="Calibri Light" w:hAnsi="Calibri Light" w:cs="Calibri Light"/>
          <w:sz w:val="24"/>
          <w:szCs w:val="24"/>
        </w:rPr>
      </w:pPr>
      <w:r w:rsidRPr="004B0A74">
        <w:rPr>
          <w:rFonts w:ascii="Calibri Light" w:hAnsi="Calibri Light" w:cs="Calibri Light"/>
          <w:sz w:val="24"/>
          <w:szCs w:val="24"/>
        </w:rPr>
        <w:t>Los</w:t>
      </w:r>
      <w:r w:rsidR="00D678CC" w:rsidRPr="004B0A74">
        <w:rPr>
          <w:rFonts w:ascii="Calibri Light" w:hAnsi="Calibri Light" w:cs="Calibri Light"/>
          <w:sz w:val="24"/>
          <w:szCs w:val="24"/>
        </w:rPr>
        <w:t xml:space="preserve"> resultado</w:t>
      </w:r>
      <w:r w:rsidRPr="004B0A74">
        <w:rPr>
          <w:rFonts w:ascii="Calibri Light" w:hAnsi="Calibri Light" w:cs="Calibri Light"/>
          <w:sz w:val="24"/>
          <w:szCs w:val="24"/>
        </w:rPr>
        <w:t>s</w:t>
      </w:r>
      <w:r w:rsidR="00D678CC" w:rsidRPr="004B0A74">
        <w:rPr>
          <w:rFonts w:ascii="Calibri Light" w:hAnsi="Calibri Light" w:cs="Calibri Light"/>
          <w:sz w:val="24"/>
          <w:szCs w:val="24"/>
        </w:rPr>
        <w:t xml:space="preserve"> debe</w:t>
      </w:r>
      <w:r w:rsidR="00A54EFE" w:rsidRPr="004B0A74">
        <w:rPr>
          <w:rFonts w:ascii="Calibri Light" w:hAnsi="Calibri Light" w:cs="Calibri Light"/>
          <w:sz w:val="24"/>
          <w:szCs w:val="24"/>
        </w:rPr>
        <w:t>n</w:t>
      </w:r>
      <w:r w:rsidR="00D678CC" w:rsidRPr="004B0A74">
        <w:rPr>
          <w:rFonts w:ascii="Calibri Light" w:hAnsi="Calibri Light" w:cs="Calibri Light"/>
          <w:sz w:val="24"/>
          <w:szCs w:val="24"/>
        </w:rPr>
        <w:t xml:space="preserve"> ser afirmativ</w:t>
      </w:r>
      <w:r w:rsidRPr="004B0A74">
        <w:rPr>
          <w:rFonts w:ascii="Calibri Light" w:hAnsi="Calibri Light" w:cs="Calibri Light"/>
          <w:sz w:val="24"/>
          <w:szCs w:val="24"/>
        </w:rPr>
        <w:t>o</w:t>
      </w:r>
      <w:r w:rsidR="00A54EFE" w:rsidRPr="004B0A74">
        <w:rPr>
          <w:rFonts w:ascii="Calibri Light" w:hAnsi="Calibri Light" w:cs="Calibri Light"/>
          <w:sz w:val="24"/>
          <w:szCs w:val="24"/>
        </w:rPr>
        <w:t>s</w:t>
      </w:r>
      <w:r w:rsidR="00D678CC" w:rsidRPr="004B0A74">
        <w:rPr>
          <w:rFonts w:ascii="Calibri Light" w:hAnsi="Calibri Light" w:cs="Calibri Light"/>
          <w:sz w:val="24"/>
          <w:szCs w:val="24"/>
        </w:rPr>
        <w:t xml:space="preserve"> a todas las preguntas que se enlistan</w:t>
      </w:r>
      <w:r w:rsidR="00A54EFE" w:rsidRPr="004B0A74">
        <w:rPr>
          <w:rFonts w:ascii="Calibri Light" w:hAnsi="Calibri Light" w:cs="Calibri Light"/>
          <w:sz w:val="24"/>
          <w:szCs w:val="24"/>
        </w:rPr>
        <w:t>,</w:t>
      </w:r>
      <w:r w:rsidR="000D4E1D" w:rsidRPr="004B0A74">
        <w:rPr>
          <w:rFonts w:ascii="Calibri Light" w:hAnsi="Calibri Light" w:cs="Calibri Light"/>
          <w:sz w:val="24"/>
          <w:szCs w:val="24"/>
        </w:rPr>
        <w:t xml:space="preserve"> a fin de continuar con el proceso</w:t>
      </w:r>
      <w:r w:rsidR="00B37284" w:rsidRPr="004B0A74">
        <w:rPr>
          <w:rFonts w:ascii="Calibri Light" w:hAnsi="Calibri Light" w:cs="Calibri Light"/>
          <w:sz w:val="24"/>
          <w:szCs w:val="24"/>
        </w:rPr>
        <w:t>.</w:t>
      </w:r>
      <w:r w:rsidR="000D4E1D" w:rsidRPr="004B0A74">
        <w:rPr>
          <w:rFonts w:ascii="Calibri Light" w:hAnsi="Calibri Light" w:cs="Calibri Light"/>
          <w:sz w:val="24"/>
          <w:szCs w:val="24"/>
        </w:rPr>
        <w:t xml:space="preserve"> </w:t>
      </w:r>
      <w:r w:rsidR="00B37284" w:rsidRPr="004B0A74">
        <w:rPr>
          <w:rFonts w:ascii="Calibri Light" w:hAnsi="Calibri Light" w:cs="Calibri Light"/>
          <w:sz w:val="24"/>
          <w:szCs w:val="24"/>
        </w:rPr>
        <w:t>D</w:t>
      </w:r>
      <w:r w:rsidR="000D4E1D" w:rsidRPr="004B0A74">
        <w:rPr>
          <w:rFonts w:ascii="Calibri Light" w:hAnsi="Calibri Light" w:cs="Calibri Light"/>
          <w:sz w:val="24"/>
          <w:szCs w:val="24"/>
        </w:rPr>
        <w:t xml:space="preserve">e no </w:t>
      </w:r>
      <w:r w:rsidR="00A54EFE" w:rsidRPr="004B0A74">
        <w:rPr>
          <w:rFonts w:ascii="Calibri Light" w:hAnsi="Calibri Light" w:cs="Calibri Light"/>
          <w:sz w:val="24"/>
          <w:szCs w:val="24"/>
        </w:rPr>
        <w:t>tener respuestas afirmativas</w:t>
      </w:r>
      <w:r w:rsidR="000D4E1D" w:rsidRPr="004B0A74">
        <w:rPr>
          <w:rFonts w:ascii="Calibri Light" w:hAnsi="Calibri Light" w:cs="Calibri Light"/>
          <w:sz w:val="24"/>
          <w:szCs w:val="24"/>
        </w:rPr>
        <w:t xml:space="preserve"> </w:t>
      </w:r>
      <w:r w:rsidR="000E3D09" w:rsidRPr="004B0A74">
        <w:rPr>
          <w:rFonts w:ascii="Calibri Light" w:hAnsi="Calibri Light" w:cs="Calibri Light"/>
          <w:sz w:val="24"/>
          <w:szCs w:val="24"/>
        </w:rPr>
        <w:t>el servicio no podrá aperturar.</w:t>
      </w:r>
    </w:p>
    <w:p w14:paraId="19E4DED5" w14:textId="77777777" w:rsidR="009C07FB" w:rsidRDefault="009C07FB" w:rsidP="009C07FB">
      <w:pPr>
        <w:spacing w:line="36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7337D41A" w14:textId="77777777" w:rsidR="00476344" w:rsidRDefault="00476344" w:rsidP="009C07FB">
      <w:pPr>
        <w:spacing w:line="36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1CE42072" w14:textId="591B010E" w:rsidR="003C70A5" w:rsidRPr="00A605EC" w:rsidRDefault="003C70A5" w:rsidP="009C07FB">
      <w:pPr>
        <w:pStyle w:val="Ttulo1"/>
        <w:rPr>
          <w:rFonts w:ascii="Calibri Light" w:hAnsi="Calibri Light" w:cs="Calibri Light"/>
          <w:sz w:val="24"/>
        </w:rPr>
      </w:pPr>
      <w:bookmarkStart w:id="21" w:name="_Toc65505524"/>
      <w:r w:rsidRPr="00A605EC">
        <w:rPr>
          <w:rFonts w:ascii="Calibri Light" w:hAnsi="Calibri Light" w:cs="Calibri Light"/>
          <w:sz w:val="24"/>
        </w:rPr>
        <w:t>cadena de llamadas</w:t>
      </w:r>
      <w:bookmarkEnd w:id="21"/>
      <w:r w:rsidRPr="00A605EC">
        <w:rPr>
          <w:rFonts w:ascii="Calibri Light" w:hAnsi="Calibri Light" w:cs="Calibri Light"/>
          <w:sz w:val="24"/>
        </w:rPr>
        <w:t xml:space="preserve"> </w:t>
      </w:r>
    </w:p>
    <w:p w14:paraId="7C045CE2" w14:textId="4E6C5265" w:rsidR="003C70A5" w:rsidRPr="00A605EC" w:rsidRDefault="003C70A5" w:rsidP="003C70A5">
      <w:pPr>
        <w:rPr>
          <w:rFonts w:ascii="Calibri Light" w:hAnsi="Calibri Light" w:cs="Calibri Light"/>
          <w:lang w:val="es-ES_tradnl"/>
        </w:rPr>
      </w:pPr>
    </w:p>
    <w:p w14:paraId="2CA1D61E" w14:textId="35F08664" w:rsidR="003C70A5" w:rsidRPr="00A605EC" w:rsidRDefault="003C70A5" w:rsidP="003C70A5">
      <w:pPr>
        <w:rPr>
          <w:rFonts w:ascii="Calibri Light" w:hAnsi="Calibri Light" w:cs="Calibri Light"/>
          <w:lang w:val="es-ES_tradnl"/>
        </w:rPr>
      </w:pPr>
      <w:r w:rsidRPr="00A605EC">
        <w:rPr>
          <w:rFonts w:ascii="Calibri Light" w:hAnsi="Calibri Light" w:cs="Calibri Light"/>
          <w:lang w:val="es-ES_tradnl"/>
        </w:rPr>
        <w:t xml:space="preserve">Realizar un diagrama en el caso de tener casos sospechosos o confirmados. EJ: </w:t>
      </w:r>
    </w:p>
    <w:p w14:paraId="6760763A" w14:textId="63EF1381" w:rsidR="003C70A5" w:rsidRPr="00A605EC" w:rsidRDefault="003C70A5" w:rsidP="003C70A5">
      <w:pPr>
        <w:rPr>
          <w:rFonts w:ascii="Calibri Light" w:hAnsi="Calibri Light" w:cs="Calibri Light"/>
          <w:lang w:val="es-ES_tradnl"/>
        </w:rPr>
      </w:pPr>
    </w:p>
    <w:p w14:paraId="65CC22AA" w14:textId="3E780743" w:rsidR="00717BEB" w:rsidRPr="00A605EC" w:rsidRDefault="001F3289" w:rsidP="003C70A5">
      <w:pPr>
        <w:rPr>
          <w:rFonts w:ascii="Calibri Light" w:hAnsi="Calibri Light" w:cs="Calibri Light"/>
          <w:lang w:val="es-ES_tradnl"/>
        </w:rPr>
      </w:pPr>
      <w:r w:rsidRPr="00A605EC">
        <w:rPr>
          <w:rFonts w:ascii="Calibri Light" w:hAnsi="Calibri Light" w:cs="Calibri Light"/>
          <w:noProof/>
          <w:lang w:eastAsia="es-EC"/>
        </w:rPr>
        <w:lastRenderedPageBreak/>
        <w:drawing>
          <wp:inline distT="0" distB="0" distL="0" distR="0" wp14:anchorId="1DBB6F55" wp14:editId="2E72B3E6">
            <wp:extent cx="5231219" cy="6150110"/>
            <wp:effectExtent l="0" t="0" r="7620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176" cy="615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90A4A" w14:textId="77777777" w:rsidR="00717BEB" w:rsidRPr="00A605EC" w:rsidRDefault="00717BEB" w:rsidP="003C70A5">
      <w:pPr>
        <w:rPr>
          <w:rFonts w:ascii="Calibri Light" w:hAnsi="Calibri Light" w:cs="Calibri Light"/>
          <w:lang w:val="es-ES_tradnl"/>
        </w:rPr>
      </w:pPr>
    </w:p>
    <w:p w14:paraId="4930746A" w14:textId="2C498E48" w:rsidR="00E70467" w:rsidRPr="00A605EC" w:rsidRDefault="00E70467" w:rsidP="009C07FB">
      <w:pPr>
        <w:pStyle w:val="Ttulo1"/>
        <w:rPr>
          <w:rFonts w:ascii="Calibri Light" w:hAnsi="Calibri Light" w:cs="Calibri Light"/>
          <w:sz w:val="24"/>
        </w:rPr>
      </w:pPr>
      <w:bookmarkStart w:id="22" w:name="_Toc65505525"/>
      <w:r w:rsidRPr="00A605EC">
        <w:rPr>
          <w:rFonts w:ascii="Calibri Light" w:hAnsi="Calibri Light" w:cs="Calibri Light"/>
          <w:sz w:val="24"/>
        </w:rPr>
        <w:t>Firmas de Responsabilidad</w:t>
      </w:r>
      <w:bookmarkEnd w:id="22"/>
    </w:p>
    <w:tbl>
      <w:tblPr>
        <w:tblStyle w:val="Tabladecuadrcula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219"/>
        <w:gridCol w:w="3827"/>
      </w:tblGrid>
      <w:tr w:rsidR="008B2739" w:rsidRPr="008B2739" w14:paraId="214F7ABE" w14:textId="77777777" w:rsidTr="004763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shd w:val="clear" w:color="auto" w:fill="FFFFFF" w:themeFill="background1"/>
          </w:tcPr>
          <w:p w14:paraId="08A88AB8" w14:textId="77777777" w:rsidR="00DD10A2" w:rsidRPr="00A605EC" w:rsidRDefault="00DD10A2" w:rsidP="00E22D31">
            <w:pPr>
              <w:spacing w:after="0" w:line="240" w:lineRule="auto"/>
              <w:jc w:val="center"/>
              <w:rPr>
                <w:rFonts w:ascii="Calibri Light" w:hAnsi="Calibri Light" w:cs="Calibri Light"/>
                <w:bCs w:val="0"/>
                <w:color w:val="auto"/>
                <w:sz w:val="24"/>
                <w:szCs w:val="24"/>
              </w:rPr>
            </w:pPr>
            <w:r w:rsidRPr="008B2739">
              <w:rPr>
                <w:rFonts w:ascii="Calibri Light" w:hAnsi="Calibri Light" w:cs="Calibri Light"/>
                <w:sz w:val="24"/>
                <w:szCs w:val="24"/>
              </w:rPr>
              <w:t>Elaborado por:</w:t>
            </w:r>
          </w:p>
        </w:tc>
        <w:tc>
          <w:tcPr>
            <w:tcW w:w="3827" w:type="dxa"/>
            <w:shd w:val="clear" w:color="auto" w:fill="FFFFFF" w:themeFill="background1"/>
          </w:tcPr>
          <w:p w14:paraId="44DE5AD5" w14:textId="77777777" w:rsidR="00DD10A2" w:rsidRPr="00A605EC" w:rsidRDefault="00DD10A2" w:rsidP="00E22D3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 w:val="0"/>
                <w:color w:val="auto"/>
                <w:sz w:val="24"/>
                <w:szCs w:val="24"/>
              </w:rPr>
            </w:pPr>
            <w:r w:rsidRPr="008B2739">
              <w:rPr>
                <w:rFonts w:ascii="Calibri Light" w:hAnsi="Calibri Light" w:cs="Calibri Light"/>
                <w:sz w:val="24"/>
                <w:szCs w:val="24"/>
              </w:rPr>
              <w:t xml:space="preserve">Firma </w:t>
            </w:r>
          </w:p>
        </w:tc>
      </w:tr>
      <w:tr w:rsidR="008B2739" w:rsidRPr="008B2739" w14:paraId="1009093A" w14:textId="77777777" w:rsidTr="00476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shd w:val="clear" w:color="auto" w:fill="FFFFFF" w:themeFill="background1"/>
          </w:tcPr>
          <w:p w14:paraId="01248AF1" w14:textId="13C94748" w:rsidR="00DD10A2" w:rsidRPr="008B2739" w:rsidRDefault="00DD10A2" w:rsidP="00120781">
            <w:pPr>
              <w:spacing w:after="0" w:line="240" w:lineRule="auto"/>
              <w:rPr>
                <w:rFonts w:ascii="Calibri Light" w:hAnsi="Calibri Light" w:cs="Calibri Light"/>
                <w:b w:val="0"/>
                <w:bCs w:val="0"/>
                <w:sz w:val="24"/>
                <w:szCs w:val="24"/>
              </w:rPr>
            </w:pPr>
            <w:r w:rsidRPr="00A605EC">
              <w:rPr>
                <w:rFonts w:ascii="Calibri Light" w:eastAsia="Times New Roman" w:hAnsi="Calibri Light" w:cs="Calibri Light"/>
                <w:sz w:val="24"/>
                <w:szCs w:val="24"/>
                <w:lang w:eastAsia="es-EC"/>
              </w:rPr>
              <w:t>Coordinador/</w:t>
            </w:r>
            <w:r w:rsidR="00030417" w:rsidRPr="00A605EC">
              <w:rPr>
                <w:rFonts w:ascii="Calibri Light" w:eastAsia="Times New Roman" w:hAnsi="Calibri Light" w:cs="Calibri Light"/>
                <w:sz w:val="24"/>
                <w:szCs w:val="24"/>
                <w:lang w:eastAsia="es-EC"/>
              </w:rPr>
              <w:t>director</w:t>
            </w:r>
            <w:r w:rsidRPr="00A605EC">
              <w:rPr>
                <w:rFonts w:ascii="Calibri Light" w:eastAsia="Times New Roman" w:hAnsi="Calibri Light" w:cs="Calibri Light"/>
                <w:sz w:val="24"/>
                <w:szCs w:val="24"/>
                <w:lang w:eastAsia="es-EC"/>
              </w:rPr>
              <w:t xml:space="preserve"> de la Unidad de </w:t>
            </w:r>
            <w:r w:rsidR="00803FFE" w:rsidRPr="00A605EC">
              <w:rPr>
                <w:rFonts w:ascii="Calibri Light" w:eastAsia="Times New Roman" w:hAnsi="Calibri Light" w:cs="Calibri Light"/>
                <w:sz w:val="24"/>
                <w:szCs w:val="24"/>
                <w:lang w:eastAsia="es-EC"/>
              </w:rPr>
              <w:t>a</w:t>
            </w:r>
            <w:r w:rsidRPr="00A605EC">
              <w:rPr>
                <w:rFonts w:ascii="Calibri Light" w:eastAsia="Times New Roman" w:hAnsi="Calibri Light" w:cs="Calibri Light"/>
                <w:sz w:val="24"/>
                <w:szCs w:val="24"/>
                <w:lang w:eastAsia="es-EC"/>
              </w:rPr>
              <w:t>tención</w:t>
            </w:r>
            <w:r w:rsidR="004B10D9" w:rsidRPr="00A605EC">
              <w:rPr>
                <w:rFonts w:ascii="Calibri Light" w:eastAsia="Times New Roman" w:hAnsi="Calibri Light" w:cs="Calibri Light"/>
                <w:sz w:val="24"/>
                <w:szCs w:val="24"/>
                <w:lang w:eastAsia="es-EC"/>
              </w:rPr>
              <w:t>/Educador/a.</w:t>
            </w:r>
            <w:r w:rsidR="004C64FF" w:rsidRPr="00A605EC">
              <w:rPr>
                <w:rFonts w:ascii="Calibri Light" w:eastAsia="Times New Roman" w:hAnsi="Calibri Light" w:cs="Calibri Light"/>
                <w:sz w:val="24"/>
                <w:szCs w:val="24"/>
                <w:lang w:eastAsia="es-EC"/>
              </w:rPr>
              <w:t xml:space="preserve"> </w:t>
            </w:r>
            <w:r w:rsidR="000D23FD" w:rsidRPr="00A605EC">
              <w:rPr>
                <w:rFonts w:ascii="Calibri Light" w:eastAsia="Times New Roman" w:hAnsi="Calibri Light" w:cs="Calibri Light"/>
                <w:sz w:val="24"/>
                <w:szCs w:val="24"/>
                <w:lang w:eastAsia="es-EC"/>
              </w:rPr>
              <w:t xml:space="preserve">/ </w:t>
            </w:r>
            <w:r w:rsidR="001F3289" w:rsidRPr="00A605EC">
              <w:rPr>
                <w:rFonts w:ascii="Calibri Light" w:eastAsia="Times New Roman" w:hAnsi="Calibri Light" w:cs="Calibri Light"/>
                <w:sz w:val="24"/>
                <w:szCs w:val="24"/>
                <w:lang w:eastAsia="es-EC"/>
              </w:rPr>
              <w:t xml:space="preserve">Técnico </w:t>
            </w:r>
            <w:r w:rsidR="004C64FF" w:rsidRPr="00A605EC">
              <w:rPr>
                <w:rFonts w:ascii="Calibri Light" w:eastAsia="Times New Roman" w:hAnsi="Calibri Light" w:cs="Calibri Light"/>
                <w:sz w:val="24"/>
                <w:szCs w:val="24"/>
                <w:lang w:eastAsia="es-EC"/>
              </w:rPr>
              <w:t>UIE:</w:t>
            </w:r>
          </w:p>
        </w:tc>
        <w:tc>
          <w:tcPr>
            <w:tcW w:w="3827" w:type="dxa"/>
            <w:shd w:val="clear" w:color="auto" w:fill="FFFFFF" w:themeFill="background1"/>
          </w:tcPr>
          <w:p w14:paraId="71F2F0B3" w14:textId="77777777" w:rsidR="00DD10A2" w:rsidRPr="00A605EC" w:rsidRDefault="00DD10A2" w:rsidP="00E22D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</w:tr>
      <w:tr w:rsidR="008B2739" w:rsidRPr="008B2739" w14:paraId="6AFC9106" w14:textId="77777777" w:rsidTr="00476344">
        <w:trPr>
          <w:trHeight w:val="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shd w:val="clear" w:color="auto" w:fill="FFFFFF" w:themeFill="background1"/>
          </w:tcPr>
          <w:p w14:paraId="45B3C160" w14:textId="77777777" w:rsidR="00DD10A2" w:rsidRPr="00A605EC" w:rsidRDefault="00DD10A2" w:rsidP="00E22D31">
            <w:pPr>
              <w:spacing w:after="0" w:line="240" w:lineRule="auto"/>
              <w:jc w:val="both"/>
              <w:rPr>
                <w:rFonts w:ascii="Calibri Light" w:hAnsi="Calibri Light" w:cs="Calibri Light"/>
                <w:b w:val="0"/>
                <w:bCs w:val="0"/>
                <w:sz w:val="24"/>
                <w:szCs w:val="24"/>
              </w:rPr>
            </w:pPr>
            <w:r w:rsidRPr="008B2739">
              <w:rPr>
                <w:rFonts w:ascii="Calibri Light" w:hAnsi="Calibri Light" w:cs="Calibri Light"/>
                <w:sz w:val="24"/>
                <w:szCs w:val="24"/>
              </w:rPr>
              <w:lastRenderedPageBreak/>
              <w:t>Equipo técnico</w:t>
            </w:r>
            <w:r w:rsidR="00803FFE" w:rsidRPr="008B2739">
              <w:rPr>
                <w:rFonts w:ascii="Calibri Light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3827" w:type="dxa"/>
            <w:shd w:val="clear" w:color="auto" w:fill="FFFFFF" w:themeFill="background1"/>
          </w:tcPr>
          <w:p w14:paraId="1C0E4868" w14:textId="77777777" w:rsidR="00DD10A2" w:rsidRPr="00A605EC" w:rsidRDefault="00DD10A2" w:rsidP="00E22D3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8B2739" w:rsidRPr="008B2739" w14:paraId="0D6797AF" w14:textId="77777777" w:rsidTr="00476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shd w:val="clear" w:color="auto" w:fill="FFFFFF" w:themeFill="background1"/>
          </w:tcPr>
          <w:p w14:paraId="76548BD0" w14:textId="77777777" w:rsidR="00DD10A2" w:rsidRPr="00A605EC" w:rsidRDefault="00DD10A2" w:rsidP="00E22D31">
            <w:pPr>
              <w:spacing w:after="0" w:line="240" w:lineRule="auto"/>
              <w:jc w:val="both"/>
              <w:rPr>
                <w:rFonts w:ascii="Calibri Light" w:hAnsi="Calibri Light" w:cs="Calibri Light"/>
                <w:b w:val="0"/>
                <w:bCs w:val="0"/>
                <w:sz w:val="24"/>
                <w:szCs w:val="24"/>
              </w:rPr>
            </w:pPr>
            <w:r w:rsidRPr="008B2739">
              <w:rPr>
                <w:rFonts w:ascii="Calibri Light" w:hAnsi="Calibri Light" w:cs="Calibri Light"/>
                <w:sz w:val="24"/>
                <w:szCs w:val="24"/>
              </w:rPr>
              <w:t>Equipo técnico</w:t>
            </w:r>
            <w:r w:rsidR="00803FFE" w:rsidRPr="008B2739">
              <w:rPr>
                <w:rFonts w:ascii="Calibri Light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3827" w:type="dxa"/>
            <w:shd w:val="clear" w:color="auto" w:fill="FFFFFF" w:themeFill="background1"/>
          </w:tcPr>
          <w:p w14:paraId="2484957D" w14:textId="77777777" w:rsidR="00DD10A2" w:rsidRPr="00A605EC" w:rsidRDefault="00DD10A2" w:rsidP="00E22D3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8B2739" w:rsidRPr="008B2739" w14:paraId="14B5F820" w14:textId="77777777" w:rsidTr="00476344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shd w:val="clear" w:color="auto" w:fill="FFFFFF" w:themeFill="background1"/>
          </w:tcPr>
          <w:p w14:paraId="5A32BBAF" w14:textId="77777777" w:rsidR="00DD10A2" w:rsidRPr="00A605EC" w:rsidRDefault="00DD10A2" w:rsidP="00E22D31">
            <w:pPr>
              <w:spacing w:after="0" w:line="240" w:lineRule="auto"/>
              <w:jc w:val="both"/>
              <w:rPr>
                <w:rFonts w:ascii="Calibri Light" w:hAnsi="Calibri Light" w:cs="Calibri Light"/>
                <w:b w:val="0"/>
                <w:bCs w:val="0"/>
                <w:sz w:val="24"/>
                <w:szCs w:val="24"/>
              </w:rPr>
            </w:pPr>
            <w:r w:rsidRPr="008B2739">
              <w:rPr>
                <w:rFonts w:ascii="Calibri Light" w:hAnsi="Calibri Light" w:cs="Calibri Light"/>
                <w:sz w:val="24"/>
                <w:szCs w:val="24"/>
              </w:rPr>
              <w:t>Equipo técnico</w:t>
            </w:r>
            <w:r w:rsidR="00803FFE" w:rsidRPr="008B2739">
              <w:rPr>
                <w:rFonts w:ascii="Calibri Light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3827" w:type="dxa"/>
            <w:shd w:val="clear" w:color="auto" w:fill="FFFFFF" w:themeFill="background1"/>
          </w:tcPr>
          <w:p w14:paraId="675721BB" w14:textId="77777777" w:rsidR="00DD10A2" w:rsidRPr="00A605EC" w:rsidRDefault="00DD10A2" w:rsidP="00E22D3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8B2739" w:rsidRPr="008B2739" w14:paraId="4535957A" w14:textId="77777777" w:rsidTr="00476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shd w:val="clear" w:color="auto" w:fill="FFFFFF" w:themeFill="background1"/>
          </w:tcPr>
          <w:p w14:paraId="23FC9A66" w14:textId="77777777" w:rsidR="00DD10A2" w:rsidRPr="00A605EC" w:rsidRDefault="00DD10A2" w:rsidP="00F5038A">
            <w:pPr>
              <w:spacing w:after="0" w:line="240" w:lineRule="auto"/>
              <w:jc w:val="center"/>
              <w:rPr>
                <w:rFonts w:ascii="Calibri Light" w:hAnsi="Calibri Light" w:cs="Calibri Light"/>
                <w:b w:val="0"/>
                <w:bCs w:val="0"/>
                <w:sz w:val="24"/>
                <w:szCs w:val="24"/>
              </w:rPr>
            </w:pPr>
            <w:r w:rsidRPr="008B2739">
              <w:rPr>
                <w:rFonts w:ascii="Calibri Light" w:hAnsi="Calibri Light" w:cs="Calibri Light"/>
                <w:sz w:val="24"/>
                <w:szCs w:val="24"/>
              </w:rPr>
              <w:t>Revisado</w:t>
            </w:r>
            <w:r w:rsidR="00F5038A" w:rsidRPr="008B2739">
              <w:rPr>
                <w:rFonts w:ascii="Calibri Light" w:hAnsi="Calibri Light" w:cs="Calibri Light"/>
                <w:sz w:val="24"/>
                <w:szCs w:val="24"/>
              </w:rPr>
              <w:t xml:space="preserve"> por</w:t>
            </w:r>
            <w:r w:rsidR="00E34551" w:rsidRPr="008B2739">
              <w:rPr>
                <w:rFonts w:ascii="Calibri Light" w:hAnsi="Calibri Light" w:cs="Calibri Light"/>
                <w:sz w:val="24"/>
                <w:szCs w:val="24"/>
              </w:rPr>
              <w:t>:</w:t>
            </w:r>
          </w:p>
        </w:tc>
        <w:tc>
          <w:tcPr>
            <w:tcW w:w="3827" w:type="dxa"/>
            <w:shd w:val="clear" w:color="auto" w:fill="FFFFFF" w:themeFill="background1"/>
          </w:tcPr>
          <w:p w14:paraId="2CBC0C6E" w14:textId="77777777" w:rsidR="00DD10A2" w:rsidRPr="00A605EC" w:rsidRDefault="00DD10A2" w:rsidP="00E22D3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8B2739" w:rsidRPr="008B2739" w14:paraId="6C6A6FF5" w14:textId="77777777" w:rsidTr="00476344">
        <w:trPr>
          <w:trHeight w:val="1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shd w:val="clear" w:color="auto" w:fill="FFFFFF" w:themeFill="background1"/>
          </w:tcPr>
          <w:p w14:paraId="33B44808" w14:textId="4E471940" w:rsidR="00DD10A2" w:rsidRPr="008B2739" w:rsidRDefault="00DD10A2" w:rsidP="00E22D31">
            <w:pPr>
              <w:spacing w:after="0" w:line="240" w:lineRule="auto"/>
              <w:jc w:val="both"/>
              <w:rPr>
                <w:rFonts w:ascii="Calibri Light" w:hAnsi="Calibri Light" w:cs="Calibri Light"/>
                <w:b w:val="0"/>
                <w:bCs w:val="0"/>
                <w:sz w:val="24"/>
                <w:szCs w:val="24"/>
              </w:rPr>
            </w:pPr>
            <w:r w:rsidRPr="00A605EC">
              <w:rPr>
                <w:rFonts w:ascii="Calibri Light" w:eastAsia="Times New Roman" w:hAnsi="Calibri Light" w:cs="Calibri Light"/>
                <w:sz w:val="24"/>
                <w:szCs w:val="24"/>
                <w:lang w:eastAsia="es-EC"/>
              </w:rPr>
              <w:t>Técnico/a de la unidad desconcentrada del</w:t>
            </w:r>
            <w:r w:rsidR="00F5038A" w:rsidRPr="00A605EC">
              <w:rPr>
                <w:rFonts w:ascii="Calibri Light" w:eastAsia="Times New Roman" w:hAnsi="Calibri Light" w:cs="Calibri Light"/>
                <w:sz w:val="24"/>
                <w:szCs w:val="24"/>
                <w:lang w:eastAsia="es-EC"/>
              </w:rPr>
              <w:t xml:space="preserve"> </w:t>
            </w:r>
            <w:r w:rsidRPr="00A605EC">
              <w:rPr>
                <w:rFonts w:ascii="Calibri Light" w:eastAsia="Times New Roman" w:hAnsi="Calibri Light" w:cs="Calibri Light"/>
                <w:sz w:val="24"/>
                <w:szCs w:val="24"/>
                <w:lang w:eastAsia="es-EC"/>
              </w:rPr>
              <w:t>MIES</w:t>
            </w:r>
            <w:r w:rsidR="00F5038A" w:rsidRPr="00A605EC">
              <w:rPr>
                <w:rFonts w:ascii="Calibri Light" w:eastAsia="Times New Roman" w:hAnsi="Calibri Light" w:cs="Calibri Light"/>
                <w:sz w:val="24"/>
                <w:szCs w:val="24"/>
                <w:lang w:eastAsia="es-EC"/>
              </w:rPr>
              <w:t>.</w:t>
            </w:r>
            <w:r w:rsidR="004C64FF" w:rsidRPr="00A605EC">
              <w:rPr>
                <w:rFonts w:ascii="Calibri Light" w:eastAsia="Times New Roman" w:hAnsi="Calibri Light" w:cs="Calibri Light"/>
                <w:sz w:val="24"/>
                <w:szCs w:val="24"/>
                <w:lang w:eastAsia="es-EC"/>
              </w:rPr>
              <w:t xml:space="preserve"> :</w:t>
            </w:r>
          </w:p>
        </w:tc>
        <w:tc>
          <w:tcPr>
            <w:tcW w:w="3827" w:type="dxa"/>
            <w:shd w:val="clear" w:color="auto" w:fill="FFFFFF" w:themeFill="background1"/>
          </w:tcPr>
          <w:p w14:paraId="263C2529" w14:textId="77777777" w:rsidR="00DD10A2" w:rsidRPr="00A605EC" w:rsidRDefault="00DD10A2" w:rsidP="00E22D3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8B2739" w:rsidRPr="008B2739" w14:paraId="0D681AC1" w14:textId="77777777" w:rsidTr="00476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shd w:val="clear" w:color="auto" w:fill="FFFFFF" w:themeFill="background1"/>
          </w:tcPr>
          <w:p w14:paraId="4A55F095" w14:textId="77777777" w:rsidR="00DD10A2" w:rsidRPr="00A605EC" w:rsidRDefault="00DD10A2" w:rsidP="00F5038A">
            <w:pPr>
              <w:spacing w:after="0" w:line="240" w:lineRule="auto"/>
              <w:jc w:val="center"/>
              <w:rPr>
                <w:rFonts w:ascii="Calibri Light" w:hAnsi="Calibri Light" w:cs="Calibri Light"/>
                <w:b w:val="0"/>
                <w:bCs w:val="0"/>
                <w:sz w:val="24"/>
                <w:szCs w:val="24"/>
              </w:rPr>
            </w:pPr>
            <w:r w:rsidRPr="008B2739">
              <w:rPr>
                <w:rFonts w:ascii="Calibri Light" w:hAnsi="Calibri Light" w:cs="Calibri Light"/>
                <w:sz w:val="24"/>
                <w:szCs w:val="24"/>
              </w:rPr>
              <w:t>Aprobado por:</w:t>
            </w:r>
          </w:p>
        </w:tc>
        <w:tc>
          <w:tcPr>
            <w:tcW w:w="3827" w:type="dxa"/>
            <w:shd w:val="clear" w:color="auto" w:fill="FFFFFF" w:themeFill="background1"/>
          </w:tcPr>
          <w:p w14:paraId="5DFB513B" w14:textId="77777777" w:rsidR="00DD10A2" w:rsidRPr="00A605EC" w:rsidRDefault="00DD10A2" w:rsidP="00E22D3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8B2739" w:rsidRPr="008B2739" w14:paraId="118BC997" w14:textId="77777777" w:rsidTr="00476344">
        <w:trPr>
          <w:trHeight w:val="19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shd w:val="clear" w:color="auto" w:fill="FFFFFF" w:themeFill="background1"/>
          </w:tcPr>
          <w:p w14:paraId="28E07BFD" w14:textId="56764D06" w:rsidR="00DD10A2" w:rsidRPr="00A605EC" w:rsidRDefault="00DD10A2" w:rsidP="00E22D31">
            <w:pPr>
              <w:spacing w:after="0" w:line="240" w:lineRule="auto"/>
              <w:jc w:val="both"/>
              <w:rPr>
                <w:rFonts w:ascii="Calibri Light" w:eastAsia="Times New Roman" w:hAnsi="Calibri Light" w:cs="Calibri Light"/>
                <w:sz w:val="24"/>
                <w:szCs w:val="24"/>
                <w:lang w:eastAsia="es-EC"/>
              </w:rPr>
            </w:pPr>
            <w:r w:rsidRPr="00A605EC">
              <w:rPr>
                <w:rFonts w:ascii="Calibri Light" w:eastAsia="Times New Roman" w:hAnsi="Calibri Light" w:cs="Calibri Light"/>
                <w:sz w:val="24"/>
                <w:szCs w:val="24"/>
                <w:lang w:eastAsia="es-EC"/>
              </w:rPr>
              <w:t>Autoridad desconcentrada del MIES</w:t>
            </w:r>
            <w:r w:rsidR="00400FBF" w:rsidRPr="00A605EC">
              <w:rPr>
                <w:rFonts w:ascii="Calibri Light" w:eastAsia="Times New Roman" w:hAnsi="Calibri Light" w:cs="Calibri Light"/>
                <w:sz w:val="24"/>
                <w:szCs w:val="24"/>
                <w:lang w:eastAsia="es-EC"/>
              </w:rPr>
              <w:t xml:space="preserve"> para los servicios directos</w:t>
            </w:r>
            <w:r w:rsidR="00F5038A" w:rsidRPr="00A605EC">
              <w:rPr>
                <w:rFonts w:ascii="Calibri Light" w:eastAsia="Times New Roman" w:hAnsi="Calibri Light" w:cs="Calibri Light"/>
                <w:sz w:val="24"/>
                <w:szCs w:val="24"/>
                <w:lang w:eastAsia="es-EC"/>
              </w:rPr>
              <w:t>.</w:t>
            </w:r>
            <w:r w:rsidR="004C64FF" w:rsidRPr="00A605EC">
              <w:rPr>
                <w:rFonts w:ascii="Calibri Light" w:eastAsia="Times New Roman" w:hAnsi="Calibri Light" w:cs="Calibri Light"/>
                <w:sz w:val="24"/>
                <w:szCs w:val="24"/>
                <w:lang w:eastAsia="es-EC"/>
              </w:rPr>
              <w:t xml:space="preserve"> UIE:</w:t>
            </w:r>
          </w:p>
          <w:p w14:paraId="1EBB1A22" w14:textId="77777777" w:rsidR="00400FBF" w:rsidRPr="008B2739" w:rsidRDefault="00400FBF" w:rsidP="00352692">
            <w:pPr>
              <w:spacing w:after="0" w:line="240" w:lineRule="auto"/>
              <w:jc w:val="both"/>
              <w:rPr>
                <w:rFonts w:ascii="Calibri Light" w:hAnsi="Calibri Light" w:cs="Calibri Light"/>
                <w:b w:val="0"/>
                <w:bCs w:val="0"/>
                <w:sz w:val="24"/>
                <w:szCs w:val="24"/>
              </w:rPr>
            </w:pPr>
          </w:p>
          <w:p w14:paraId="3DF5BEA7" w14:textId="77777777" w:rsidR="00352692" w:rsidRPr="00A605EC" w:rsidRDefault="00352692" w:rsidP="00352692">
            <w:pPr>
              <w:spacing w:after="0" w:line="240" w:lineRule="auto"/>
              <w:jc w:val="both"/>
              <w:rPr>
                <w:rFonts w:ascii="Calibri Light" w:hAnsi="Calibri Light" w:cs="Calibri Light"/>
                <w:b w:val="0"/>
                <w:bCs w:val="0"/>
                <w:sz w:val="24"/>
                <w:szCs w:val="24"/>
              </w:rPr>
            </w:pPr>
          </w:p>
          <w:p w14:paraId="6DD71B2D" w14:textId="0AE63E6E" w:rsidR="00352692" w:rsidRPr="00A605EC" w:rsidRDefault="00352692" w:rsidP="00352692">
            <w:pPr>
              <w:spacing w:after="0" w:line="240" w:lineRule="auto"/>
              <w:jc w:val="both"/>
              <w:rPr>
                <w:rFonts w:ascii="Calibri Light" w:hAnsi="Calibri Light" w:cs="Calibri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703A8EF9" w14:textId="77777777" w:rsidR="00DD10A2" w:rsidRPr="00A605EC" w:rsidRDefault="00DD10A2" w:rsidP="00E22D31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14:paraId="367F82B4" w14:textId="6F1AF6FD" w:rsidR="000E5ED7" w:rsidRPr="004B0A74" w:rsidRDefault="00120781" w:rsidP="00E70467">
      <w:pPr>
        <w:spacing w:after="0" w:line="240" w:lineRule="auto"/>
        <w:jc w:val="both"/>
        <w:rPr>
          <w:rFonts w:ascii="Calibri Light" w:hAnsi="Calibri Light" w:cs="Calibri Light"/>
          <w:i/>
          <w:sz w:val="24"/>
          <w:szCs w:val="24"/>
        </w:rPr>
      </w:pPr>
      <w:r w:rsidRPr="004B0A74">
        <w:rPr>
          <w:rFonts w:ascii="Calibri Light" w:hAnsi="Calibri Light" w:cs="Calibri Light"/>
          <w:b/>
          <w:i/>
          <w:sz w:val="24"/>
          <w:szCs w:val="24"/>
        </w:rPr>
        <w:t>Nota</w:t>
      </w:r>
      <w:r w:rsidRPr="004B0A74">
        <w:rPr>
          <w:rFonts w:ascii="Calibri Light" w:hAnsi="Calibri Light" w:cs="Calibri Light"/>
          <w:i/>
          <w:sz w:val="24"/>
          <w:szCs w:val="24"/>
        </w:rPr>
        <w:t xml:space="preserve">: </w:t>
      </w:r>
      <w:r w:rsidR="00EA7B91">
        <w:rPr>
          <w:rFonts w:ascii="Calibri Light" w:hAnsi="Calibri Light" w:cs="Calibri Light"/>
          <w:i/>
          <w:sz w:val="24"/>
          <w:szCs w:val="24"/>
        </w:rPr>
        <w:t>M</w:t>
      </w:r>
      <w:r w:rsidRPr="004B0A74">
        <w:rPr>
          <w:rFonts w:ascii="Calibri Light" w:hAnsi="Calibri Light" w:cs="Calibri Light"/>
          <w:i/>
          <w:sz w:val="24"/>
          <w:szCs w:val="24"/>
        </w:rPr>
        <w:t>odificar</w:t>
      </w:r>
      <w:r w:rsidRPr="00005AC1">
        <w:rPr>
          <w:rFonts w:ascii="Calibri Light" w:hAnsi="Calibri Light" w:cs="Calibri Light"/>
          <w:i/>
          <w:sz w:val="24"/>
          <w:szCs w:val="24"/>
        </w:rPr>
        <w:t xml:space="preserve"> según organigrama de </w:t>
      </w:r>
      <w:r w:rsidRPr="00E76B25">
        <w:rPr>
          <w:rFonts w:ascii="Calibri Light" w:hAnsi="Calibri Light" w:cs="Calibri Light"/>
          <w:i/>
          <w:sz w:val="24"/>
          <w:szCs w:val="24"/>
        </w:rPr>
        <w:t>T</w:t>
      </w:r>
      <w:r w:rsidRPr="008B2739">
        <w:rPr>
          <w:rFonts w:ascii="Calibri Light" w:hAnsi="Calibri Light" w:cs="Calibri Light"/>
          <w:i/>
          <w:sz w:val="24"/>
          <w:szCs w:val="24"/>
        </w:rPr>
        <w:t>alento Humano correspondiente a cada Servicio</w:t>
      </w:r>
      <w:r w:rsidR="00EA7B91">
        <w:rPr>
          <w:rFonts w:ascii="Calibri Light" w:hAnsi="Calibri Light" w:cs="Calibri Light"/>
          <w:i/>
          <w:sz w:val="24"/>
          <w:szCs w:val="24"/>
        </w:rPr>
        <w:t>.</w:t>
      </w:r>
    </w:p>
    <w:p w14:paraId="54C60B21" w14:textId="77777777" w:rsidR="00777112" w:rsidRPr="004B0A74" w:rsidRDefault="00777112" w:rsidP="00E70467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1CBEF9DA" w14:textId="2726898A" w:rsidR="00120781" w:rsidRPr="004B0A74" w:rsidRDefault="00120781">
      <w:pPr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4B0A74">
        <w:rPr>
          <w:rFonts w:ascii="Calibri Light" w:hAnsi="Calibri Light" w:cs="Calibri Light"/>
          <w:sz w:val="24"/>
          <w:szCs w:val="24"/>
        </w:rPr>
        <w:br w:type="page"/>
      </w:r>
    </w:p>
    <w:p w14:paraId="6E1CBC30" w14:textId="1375BAE5" w:rsidR="00CF7A2A" w:rsidRPr="00A605EC" w:rsidRDefault="000E5ED7" w:rsidP="009C07FB">
      <w:pPr>
        <w:pStyle w:val="Ttulo1"/>
        <w:rPr>
          <w:rFonts w:ascii="Calibri Light" w:hAnsi="Calibri Light" w:cs="Calibri Light"/>
          <w:sz w:val="24"/>
        </w:rPr>
      </w:pPr>
      <w:bookmarkStart w:id="23" w:name="_Toc65505526"/>
      <w:r w:rsidRPr="00A605EC">
        <w:rPr>
          <w:rFonts w:ascii="Calibri Light" w:hAnsi="Calibri Light" w:cs="Calibri Light"/>
          <w:sz w:val="24"/>
        </w:rPr>
        <w:lastRenderedPageBreak/>
        <w:t>Anexos</w:t>
      </w:r>
      <w:r w:rsidR="004C64FF" w:rsidRPr="00A605EC">
        <w:rPr>
          <w:rFonts w:ascii="Calibri Light" w:hAnsi="Calibri Light" w:cs="Calibri Light"/>
          <w:sz w:val="24"/>
        </w:rPr>
        <w:t xml:space="preserve"> no aplica para servicios de  uie</w:t>
      </w:r>
      <w:bookmarkEnd w:id="23"/>
    </w:p>
    <w:p w14:paraId="5F6C752C" w14:textId="48315091" w:rsidR="008C4309" w:rsidRPr="004B0A74" w:rsidRDefault="00777112" w:rsidP="00CF7A2A">
      <w:pPr>
        <w:pStyle w:val="Prrafodelista"/>
        <w:ind w:left="0"/>
        <w:jc w:val="both"/>
        <w:rPr>
          <w:rFonts w:ascii="Calibri Light" w:hAnsi="Calibri Light" w:cs="Calibri Light"/>
          <w:b/>
          <w:sz w:val="24"/>
          <w:szCs w:val="24"/>
          <w:lang w:val="es-ES_tradnl"/>
        </w:rPr>
      </w:pPr>
      <w:bookmarkStart w:id="24" w:name="_Toc65505527"/>
      <w:r w:rsidRPr="00A605EC">
        <w:rPr>
          <w:rStyle w:val="Ttulo2Car"/>
          <w:rFonts w:ascii="Calibri Light" w:hAnsi="Calibri Light" w:cs="Calibri Light"/>
          <w:sz w:val="24"/>
        </w:rPr>
        <w:t>Anexo</w:t>
      </w:r>
      <w:r w:rsidR="00CF7A2A" w:rsidRPr="00A605EC">
        <w:rPr>
          <w:rStyle w:val="Ttulo2Car"/>
          <w:rFonts w:ascii="Calibri Light" w:hAnsi="Calibri Light" w:cs="Calibri Light"/>
          <w:sz w:val="24"/>
        </w:rPr>
        <w:t xml:space="preserve"> 1.</w:t>
      </w:r>
      <w:r w:rsidRPr="00A605EC">
        <w:rPr>
          <w:rStyle w:val="Ttulo2Car"/>
          <w:rFonts w:ascii="Calibri Light" w:hAnsi="Calibri Light" w:cs="Calibri Light"/>
          <w:sz w:val="24"/>
        </w:rPr>
        <w:t xml:space="preserve"> </w:t>
      </w:r>
      <w:r w:rsidR="008C4309" w:rsidRPr="00A605EC">
        <w:rPr>
          <w:rStyle w:val="Ttulo2Car"/>
          <w:rFonts w:ascii="Calibri Light" w:hAnsi="Calibri Light" w:cs="Calibri Light"/>
          <w:b w:val="0"/>
          <w:sz w:val="24"/>
        </w:rPr>
        <w:t xml:space="preserve">Formato autorización del representante legal o tutor del </w:t>
      </w:r>
      <w:r w:rsidR="00120781" w:rsidRPr="00A605EC">
        <w:rPr>
          <w:rStyle w:val="Ttulo2Car"/>
          <w:rFonts w:ascii="Calibri Light" w:hAnsi="Calibri Light" w:cs="Calibri Light"/>
          <w:b w:val="0"/>
          <w:sz w:val="24"/>
        </w:rPr>
        <w:t>usuario/a</w:t>
      </w:r>
      <w:r w:rsidR="00517AC6" w:rsidRPr="00A605EC">
        <w:rPr>
          <w:rStyle w:val="Ttulo2Car"/>
          <w:rFonts w:ascii="Calibri Light" w:hAnsi="Calibri Light" w:cs="Calibri Light"/>
          <w:b w:val="0"/>
          <w:sz w:val="24"/>
        </w:rPr>
        <w:t xml:space="preserve"> para la atención presencial</w:t>
      </w:r>
      <w:bookmarkEnd w:id="24"/>
    </w:p>
    <w:p w14:paraId="5ED7FD03" w14:textId="77777777" w:rsidR="00777112" w:rsidRPr="00E76B25" w:rsidRDefault="00777112" w:rsidP="008C4309">
      <w:pPr>
        <w:rPr>
          <w:rFonts w:ascii="Calibri Light" w:hAnsi="Calibri Light" w:cs="Calibri Light"/>
          <w:sz w:val="24"/>
          <w:szCs w:val="24"/>
        </w:rPr>
      </w:pPr>
    </w:p>
    <w:p w14:paraId="1F1248BD" w14:textId="77777777" w:rsidR="008C4309" w:rsidRPr="004B0A74" w:rsidRDefault="008C4309" w:rsidP="00B43305">
      <w:pPr>
        <w:spacing w:after="0"/>
        <w:rPr>
          <w:rFonts w:ascii="Calibri Light" w:hAnsi="Calibri Light" w:cs="Calibri Light"/>
          <w:sz w:val="24"/>
          <w:szCs w:val="24"/>
        </w:rPr>
      </w:pPr>
      <w:r w:rsidRPr="008B2739">
        <w:rPr>
          <w:rFonts w:ascii="Calibri Light" w:hAnsi="Calibri Light" w:cs="Calibri Light"/>
          <w:sz w:val="24"/>
          <w:szCs w:val="24"/>
        </w:rPr>
        <w:t>Sr</w:t>
      </w:r>
      <w:r w:rsidR="00F5038A" w:rsidRPr="008B2739">
        <w:rPr>
          <w:rFonts w:ascii="Calibri Light" w:hAnsi="Calibri Light" w:cs="Calibri Light"/>
          <w:sz w:val="24"/>
          <w:szCs w:val="24"/>
        </w:rPr>
        <w:t>/Sra</w:t>
      </w:r>
      <w:r w:rsidRPr="008B2739">
        <w:rPr>
          <w:rFonts w:ascii="Calibri Light" w:hAnsi="Calibri Light" w:cs="Calibri Light"/>
          <w:sz w:val="24"/>
          <w:szCs w:val="24"/>
        </w:rPr>
        <w:t>.</w:t>
      </w:r>
    </w:p>
    <w:p w14:paraId="1B7D3CAD" w14:textId="77777777" w:rsidR="008C4309" w:rsidRPr="004B0A74" w:rsidRDefault="00453ABD" w:rsidP="00B43305">
      <w:pPr>
        <w:spacing w:after="0"/>
        <w:rPr>
          <w:rFonts w:ascii="Calibri Light" w:hAnsi="Calibri Light" w:cs="Calibri Light"/>
          <w:b/>
          <w:sz w:val="24"/>
          <w:szCs w:val="24"/>
        </w:rPr>
      </w:pPr>
      <w:r w:rsidRPr="004B0A74">
        <w:rPr>
          <w:rFonts w:ascii="Calibri Light" w:hAnsi="Calibri Light" w:cs="Calibri Light"/>
          <w:b/>
          <w:sz w:val="24"/>
          <w:szCs w:val="24"/>
        </w:rPr>
        <w:t>Autoridad de la Unidad Desconcentrada.</w:t>
      </w:r>
    </w:p>
    <w:p w14:paraId="2E8D6D4D" w14:textId="77777777" w:rsidR="008C4309" w:rsidRPr="004B0A74" w:rsidRDefault="008C4309" w:rsidP="00B43305">
      <w:pPr>
        <w:spacing w:after="0"/>
        <w:rPr>
          <w:rFonts w:ascii="Calibri Light" w:hAnsi="Calibri Light" w:cs="Calibri Light"/>
          <w:sz w:val="24"/>
          <w:szCs w:val="24"/>
        </w:rPr>
      </w:pPr>
      <w:r w:rsidRPr="004B0A74">
        <w:rPr>
          <w:rFonts w:ascii="Calibri Light" w:hAnsi="Calibri Light" w:cs="Calibri Light"/>
          <w:sz w:val="24"/>
          <w:szCs w:val="24"/>
        </w:rPr>
        <w:t xml:space="preserve">Ministerio de </w:t>
      </w:r>
      <w:r w:rsidR="00453ABD" w:rsidRPr="004B0A74">
        <w:rPr>
          <w:rFonts w:ascii="Calibri Light" w:hAnsi="Calibri Light" w:cs="Calibri Light"/>
          <w:sz w:val="24"/>
          <w:szCs w:val="24"/>
        </w:rPr>
        <w:t>Inclusión Económica y Social.</w:t>
      </w:r>
    </w:p>
    <w:p w14:paraId="02A6DC26" w14:textId="77777777" w:rsidR="008C4309" w:rsidRPr="004B0A74" w:rsidRDefault="008C4309" w:rsidP="008C4309">
      <w:pPr>
        <w:rPr>
          <w:rFonts w:ascii="Calibri Light" w:hAnsi="Calibri Light" w:cs="Calibri Light"/>
          <w:sz w:val="24"/>
          <w:szCs w:val="24"/>
        </w:rPr>
      </w:pPr>
    </w:p>
    <w:p w14:paraId="5658419F" w14:textId="77777777" w:rsidR="008C4309" w:rsidRPr="004B0A74" w:rsidRDefault="008C4309" w:rsidP="008C4309">
      <w:pPr>
        <w:rPr>
          <w:rFonts w:ascii="Calibri Light" w:hAnsi="Calibri Light" w:cs="Calibri Light"/>
          <w:sz w:val="24"/>
          <w:szCs w:val="24"/>
        </w:rPr>
      </w:pPr>
      <w:r w:rsidRPr="004B0A74">
        <w:rPr>
          <w:rFonts w:ascii="Calibri Light" w:hAnsi="Calibri Light" w:cs="Calibri Light"/>
          <w:sz w:val="24"/>
          <w:szCs w:val="24"/>
        </w:rPr>
        <w:t>De mi consideración:</w:t>
      </w:r>
    </w:p>
    <w:p w14:paraId="12DA43DD" w14:textId="77777777" w:rsidR="008C4309" w:rsidRPr="004B0A74" w:rsidRDefault="008C4309" w:rsidP="008C4309">
      <w:pPr>
        <w:rPr>
          <w:rFonts w:ascii="Calibri Light" w:hAnsi="Calibri Light" w:cs="Calibri Light"/>
          <w:sz w:val="24"/>
          <w:szCs w:val="24"/>
        </w:rPr>
      </w:pPr>
    </w:p>
    <w:p w14:paraId="5A6A2A42" w14:textId="15DCE6CF" w:rsidR="00BA0FAE" w:rsidRPr="004B0A74" w:rsidRDefault="008C4309" w:rsidP="00B43305">
      <w:pPr>
        <w:jc w:val="both"/>
        <w:rPr>
          <w:rFonts w:ascii="Calibri Light" w:hAnsi="Calibri Light" w:cs="Calibri Light"/>
          <w:sz w:val="24"/>
          <w:szCs w:val="24"/>
        </w:rPr>
      </w:pPr>
      <w:r w:rsidRPr="004B0A74">
        <w:rPr>
          <w:rFonts w:ascii="Calibri Light" w:hAnsi="Calibri Light" w:cs="Calibri Light"/>
          <w:sz w:val="24"/>
          <w:szCs w:val="24"/>
        </w:rPr>
        <w:t xml:space="preserve">Yo, _______________________________, con cédula de ciudadanía o número de pasaporte ___________________________, </w:t>
      </w:r>
      <w:r w:rsidR="006D3AF1" w:rsidRPr="004B0A74">
        <w:rPr>
          <w:rFonts w:ascii="Calibri Light" w:hAnsi="Calibri Light" w:cs="Calibri Light"/>
          <w:sz w:val="24"/>
          <w:szCs w:val="24"/>
        </w:rPr>
        <w:t xml:space="preserve">usuaria/o, </w:t>
      </w:r>
      <w:r w:rsidRPr="004B0A74">
        <w:rPr>
          <w:rFonts w:ascii="Calibri Light" w:hAnsi="Calibri Light" w:cs="Calibri Light"/>
          <w:sz w:val="24"/>
          <w:szCs w:val="24"/>
        </w:rPr>
        <w:t>representante legal</w:t>
      </w:r>
      <w:r w:rsidR="008E5A92" w:rsidRPr="004B0A74">
        <w:rPr>
          <w:rFonts w:ascii="Calibri Light" w:hAnsi="Calibri Light" w:cs="Calibri Light"/>
          <w:sz w:val="24"/>
          <w:szCs w:val="24"/>
        </w:rPr>
        <w:t xml:space="preserve">, </w:t>
      </w:r>
      <w:r w:rsidRPr="004B0A74">
        <w:rPr>
          <w:rFonts w:ascii="Calibri Light" w:hAnsi="Calibri Light" w:cs="Calibri Light"/>
          <w:sz w:val="24"/>
          <w:szCs w:val="24"/>
        </w:rPr>
        <w:t xml:space="preserve">tutor autorizado </w:t>
      </w:r>
      <w:r w:rsidR="00D47D48" w:rsidRPr="004B0A74">
        <w:rPr>
          <w:rFonts w:ascii="Calibri Light" w:hAnsi="Calibri Light" w:cs="Calibri Light"/>
          <w:sz w:val="24"/>
          <w:szCs w:val="24"/>
        </w:rPr>
        <w:t>y/o</w:t>
      </w:r>
      <w:r w:rsidR="008E5A92" w:rsidRPr="004B0A74">
        <w:rPr>
          <w:rFonts w:ascii="Calibri Light" w:hAnsi="Calibri Light" w:cs="Calibri Light"/>
          <w:sz w:val="24"/>
          <w:szCs w:val="24"/>
        </w:rPr>
        <w:t xml:space="preserve"> persona responsable del cuidado </w:t>
      </w:r>
      <w:r w:rsidRPr="004B0A74">
        <w:rPr>
          <w:rFonts w:ascii="Calibri Light" w:hAnsi="Calibri Light" w:cs="Calibri Light"/>
          <w:sz w:val="24"/>
          <w:szCs w:val="24"/>
        </w:rPr>
        <w:t>de __________________________________</w:t>
      </w:r>
      <w:r w:rsidR="00777112" w:rsidRPr="004B0A74">
        <w:rPr>
          <w:rFonts w:ascii="Calibri Light" w:hAnsi="Calibri Light" w:cs="Calibri Light"/>
          <w:sz w:val="24"/>
          <w:szCs w:val="24"/>
        </w:rPr>
        <w:t xml:space="preserve">, con cédula de ciudadanía o número de pasaporte __________________________, de la </w:t>
      </w:r>
      <w:r w:rsidR="00453ABD" w:rsidRPr="004B0A74">
        <w:rPr>
          <w:rFonts w:ascii="Calibri Light" w:hAnsi="Calibri Light" w:cs="Calibri Light"/>
          <w:sz w:val="24"/>
          <w:szCs w:val="24"/>
        </w:rPr>
        <w:t>unidad de atención</w:t>
      </w:r>
      <w:r w:rsidR="00777112" w:rsidRPr="004B0A74">
        <w:rPr>
          <w:rFonts w:ascii="Calibri Light" w:hAnsi="Calibri Light" w:cs="Calibri Light"/>
          <w:sz w:val="24"/>
          <w:szCs w:val="24"/>
        </w:rPr>
        <w:t xml:space="preserve"> __________________________, </w:t>
      </w:r>
      <w:r w:rsidR="00B43305" w:rsidRPr="004B0A74">
        <w:rPr>
          <w:rFonts w:ascii="Calibri Light" w:hAnsi="Calibri Light" w:cs="Calibri Light"/>
          <w:sz w:val="24"/>
          <w:szCs w:val="24"/>
        </w:rPr>
        <w:t xml:space="preserve">autorizo </w:t>
      </w:r>
      <w:r w:rsidR="00266055" w:rsidRPr="004B0A74">
        <w:rPr>
          <w:rFonts w:ascii="Calibri Light" w:hAnsi="Calibri Light" w:cs="Calibri Light"/>
          <w:sz w:val="24"/>
          <w:szCs w:val="24"/>
        </w:rPr>
        <w:t xml:space="preserve">continuar </w:t>
      </w:r>
      <w:r w:rsidR="00250E34" w:rsidRPr="004B0A74">
        <w:rPr>
          <w:rFonts w:ascii="Calibri Light" w:hAnsi="Calibri Light" w:cs="Calibri Light"/>
          <w:sz w:val="24"/>
          <w:szCs w:val="24"/>
        </w:rPr>
        <w:t>y/o retomar la atención presencial</w:t>
      </w:r>
      <w:r w:rsidR="00777112" w:rsidRPr="004B0A74">
        <w:rPr>
          <w:rFonts w:ascii="Calibri Light" w:hAnsi="Calibri Light" w:cs="Calibri Light"/>
          <w:sz w:val="24"/>
          <w:szCs w:val="24"/>
        </w:rPr>
        <w:t>.</w:t>
      </w:r>
    </w:p>
    <w:p w14:paraId="35E40FED" w14:textId="77777777" w:rsidR="00777112" w:rsidRPr="004B0A74" w:rsidRDefault="00BA0FAE" w:rsidP="00B43305">
      <w:pPr>
        <w:jc w:val="both"/>
        <w:rPr>
          <w:rFonts w:ascii="Calibri Light" w:hAnsi="Calibri Light" w:cs="Calibri Light"/>
          <w:sz w:val="24"/>
          <w:szCs w:val="24"/>
        </w:rPr>
      </w:pPr>
      <w:r w:rsidRPr="004B0A74">
        <w:rPr>
          <w:rFonts w:ascii="Calibri Light" w:hAnsi="Calibri Light" w:cs="Calibri Light"/>
          <w:sz w:val="24"/>
          <w:szCs w:val="24"/>
        </w:rPr>
        <w:t>M</w:t>
      </w:r>
      <w:r w:rsidR="008E5A92" w:rsidRPr="004B0A74">
        <w:rPr>
          <w:rFonts w:ascii="Calibri Light" w:hAnsi="Calibri Light" w:cs="Calibri Light"/>
          <w:sz w:val="24"/>
          <w:szCs w:val="24"/>
        </w:rPr>
        <w:t xml:space="preserve">e comprometo </w:t>
      </w:r>
      <w:r w:rsidR="00F5038A" w:rsidRPr="004B0A74">
        <w:rPr>
          <w:rFonts w:ascii="Calibri Light" w:hAnsi="Calibri Light" w:cs="Calibri Light"/>
          <w:sz w:val="24"/>
          <w:szCs w:val="24"/>
        </w:rPr>
        <w:t>a</w:t>
      </w:r>
      <w:r w:rsidR="008E5A92" w:rsidRPr="004B0A74">
        <w:rPr>
          <w:rFonts w:ascii="Calibri Light" w:hAnsi="Calibri Light" w:cs="Calibri Light"/>
          <w:sz w:val="24"/>
          <w:szCs w:val="24"/>
        </w:rPr>
        <w:t xml:space="preserve"> notificar de forma inmediata </w:t>
      </w:r>
      <w:r w:rsidR="006D3AF1" w:rsidRPr="004B0A74">
        <w:rPr>
          <w:rFonts w:ascii="Calibri Light" w:hAnsi="Calibri Light" w:cs="Calibri Light"/>
          <w:sz w:val="24"/>
          <w:szCs w:val="24"/>
        </w:rPr>
        <w:t xml:space="preserve">la </w:t>
      </w:r>
      <w:r w:rsidR="008E5A92" w:rsidRPr="004B0A74">
        <w:rPr>
          <w:rFonts w:ascii="Calibri Light" w:hAnsi="Calibri Light" w:cs="Calibri Light"/>
          <w:sz w:val="24"/>
          <w:szCs w:val="24"/>
        </w:rPr>
        <w:t xml:space="preserve">presencia de signos </w:t>
      </w:r>
      <w:r w:rsidR="00F5038A" w:rsidRPr="004B0A74">
        <w:rPr>
          <w:rFonts w:ascii="Calibri Light" w:hAnsi="Calibri Light" w:cs="Calibri Light"/>
          <w:sz w:val="24"/>
          <w:szCs w:val="24"/>
        </w:rPr>
        <w:t>o</w:t>
      </w:r>
      <w:r w:rsidR="008E5A92" w:rsidRPr="004B0A74">
        <w:rPr>
          <w:rFonts w:ascii="Calibri Light" w:hAnsi="Calibri Light" w:cs="Calibri Light"/>
          <w:sz w:val="24"/>
          <w:szCs w:val="24"/>
        </w:rPr>
        <w:t xml:space="preserve"> síntomas de COVID -19, </w:t>
      </w:r>
      <w:r w:rsidR="00F5038A" w:rsidRPr="004B0A74">
        <w:rPr>
          <w:rFonts w:ascii="Calibri Light" w:hAnsi="Calibri Light" w:cs="Calibri Light"/>
          <w:sz w:val="24"/>
          <w:szCs w:val="24"/>
        </w:rPr>
        <w:t xml:space="preserve">del usuario/a o </w:t>
      </w:r>
      <w:r w:rsidR="008E5A92" w:rsidRPr="004B0A74">
        <w:rPr>
          <w:rFonts w:ascii="Calibri Light" w:hAnsi="Calibri Light" w:cs="Calibri Light"/>
          <w:sz w:val="24"/>
          <w:szCs w:val="24"/>
        </w:rPr>
        <w:t xml:space="preserve">del círculo más cercano. </w:t>
      </w:r>
    </w:p>
    <w:p w14:paraId="0943CACC" w14:textId="77777777" w:rsidR="00B43305" w:rsidRPr="004B0A74" w:rsidRDefault="00B43305" w:rsidP="008C4309">
      <w:pPr>
        <w:rPr>
          <w:rFonts w:ascii="Calibri Light" w:hAnsi="Calibri Light" w:cs="Calibri Light"/>
          <w:sz w:val="24"/>
          <w:szCs w:val="24"/>
        </w:rPr>
      </w:pPr>
    </w:p>
    <w:p w14:paraId="08C7A378" w14:textId="77777777" w:rsidR="00777112" w:rsidRPr="004B0A74" w:rsidRDefault="00777112" w:rsidP="008C4309">
      <w:pPr>
        <w:rPr>
          <w:rFonts w:ascii="Calibri Light" w:hAnsi="Calibri Light" w:cs="Calibri Light"/>
          <w:sz w:val="24"/>
          <w:szCs w:val="24"/>
        </w:rPr>
      </w:pPr>
      <w:r w:rsidRPr="004B0A74">
        <w:rPr>
          <w:rFonts w:ascii="Calibri Light" w:hAnsi="Calibri Light" w:cs="Calibri Light"/>
          <w:sz w:val="24"/>
          <w:szCs w:val="24"/>
        </w:rPr>
        <w:t>Cordialmente,</w:t>
      </w:r>
    </w:p>
    <w:p w14:paraId="6DD6DE46" w14:textId="77777777" w:rsidR="00B43305" w:rsidRPr="004B0A74" w:rsidRDefault="00B43305" w:rsidP="008C4309">
      <w:pPr>
        <w:rPr>
          <w:rFonts w:ascii="Calibri Light" w:hAnsi="Calibri Light" w:cs="Calibri Light"/>
          <w:sz w:val="24"/>
          <w:szCs w:val="24"/>
        </w:rPr>
      </w:pPr>
    </w:p>
    <w:p w14:paraId="671A1FA9" w14:textId="77777777" w:rsidR="00B43305" w:rsidRPr="004B0A74" w:rsidRDefault="00B43305" w:rsidP="008C4309">
      <w:pPr>
        <w:rPr>
          <w:rFonts w:ascii="Calibri Light" w:hAnsi="Calibri Light" w:cs="Calibri Light"/>
          <w:sz w:val="24"/>
          <w:szCs w:val="24"/>
        </w:rPr>
      </w:pPr>
    </w:p>
    <w:p w14:paraId="703D7686" w14:textId="1FE73F46" w:rsidR="00B43305" w:rsidRPr="004B0A74" w:rsidRDefault="00B43305" w:rsidP="00B43305">
      <w:pPr>
        <w:spacing w:after="0"/>
        <w:rPr>
          <w:rFonts w:ascii="Calibri Light" w:hAnsi="Calibri Light" w:cs="Calibri Light"/>
          <w:sz w:val="24"/>
          <w:szCs w:val="24"/>
        </w:rPr>
      </w:pPr>
      <w:r w:rsidRPr="004B0A74">
        <w:rPr>
          <w:rFonts w:ascii="Calibri Light" w:hAnsi="Calibri Light" w:cs="Calibri Light"/>
          <w:sz w:val="24"/>
          <w:szCs w:val="24"/>
        </w:rPr>
        <w:t>Firma</w:t>
      </w:r>
      <w:r w:rsidR="00D155F1" w:rsidRPr="004B0A74">
        <w:rPr>
          <w:rFonts w:ascii="Calibri Light" w:hAnsi="Calibri Light" w:cs="Calibri Light"/>
          <w:sz w:val="24"/>
          <w:szCs w:val="24"/>
        </w:rPr>
        <w:t>:</w:t>
      </w:r>
    </w:p>
    <w:p w14:paraId="00F8F49C" w14:textId="057318B4" w:rsidR="00777112" w:rsidRPr="004B0A74" w:rsidRDefault="00777112" w:rsidP="00B43305">
      <w:pPr>
        <w:spacing w:after="0"/>
        <w:rPr>
          <w:rFonts w:ascii="Calibri Light" w:hAnsi="Calibri Light" w:cs="Calibri Light"/>
          <w:sz w:val="24"/>
          <w:szCs w:val="24"/>
        </w:rPr>
      </w:pPr>
      <w:r w:rsidRPr="004B0A74">
        <w:rPr>
          <w:rFonts w:ascii="Calibri Light" w:hAnsi="Calibri Light" w:cs="Calibri Light"/>
          <w:sz w:val="24"/>
          <w:szCs w:val="24"/>
        </w:rPr>
        <w:t>Nombre completo</w:t>
      </w:r>
      <w:r w:rsidR="00D155F1" w:rsidRPr="004B0A74">
        <w:rPr>
          <w:rFonts w:ascii="Calibri Light" w:hAnsi="Calibri Light" w:cs="Calibri Light"/>
          <w:sz w:val="24"/>
          <w:szCs w:val="24"/>
        </w:rPr>
        <w:t>:</w:t>
      </w:r>
    </w:p>
    <w:p w14:paraId="6D935D8B" w14:textId="4198D9C5" w:rsidR="008C4309" w:rsidRPr="004B0A74" w:rsidRDefault="00D155F1" w:rsidP="008C4309">
      <w:pPr>
        <w:rPr>
          <w:rFonts w:ascii="Calibri Light" w:hAnsi="Calibri Light" w:cs="Calibri Light"/>
          <w:sz w:val="24"/>
          <w:szCs w:val="24"/>
        </w:rPr>
      </w:pPr>
      <w:r w:rsidRPr="004B0A74">
        <w:rPr>
          <w:rFonts w:ascii="Calibri Light" w:hAnsi="Calibri Light" w:cs="Calibri Light"/>
          <w:sz w:val="24"/>
          <w:szCs w:val="24"/>
        </w:rPr>
        <w:t>CC:</w:t>
      </w:r>
    </w:p>
    <w:p w14:paraId="3AF194E4" w14:textId="000393E9" w:rsidR="00517AC6" w:rsidRPr="004B0A74" w:rsidRDefault="00517AC6">
      <w:pPr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4B0A74">
        <w:rPr>
          <w:rFonts w:ascii="Calibri Light" w:hAnsi="Calibri Light" w:cs="Calibri Light"/>
          <w:sz w:val="24"/>
          <w:szCs w:val="24"/>
        </w:rPr>
        <w:br w:type="page"/>
      </w:r>
    </w:p>
    <w:p w14:paraId="0276A8CC" w14:textId="788229EA" w:rsidR="009669C9" w:rsidRPr="008B2739" w:rsidRDefault="009669C9" w:rsidP="009C07FB">
      <w:pPr>
        <w:jc w:val="both"/>
        <w:rPr>
          <w:rFonts w:ascii="Calibri Light" w:hAnsi="Calibri Light" w:cs="Calibri Light"/>
          <w:sz w:val="24"/>
          <w:szCs w:val="24"/>
        </w:rPr>
      </w:pPr>
      <w:bookmarkStart w:id="25" w:name="_Toc65505528"/>
      <w:r w:rsidRPr="00A605EC">
        <w:rPr>
          <w:rStyle w:val="Ttulo2Car"/>
          <w:rFonts w:ascii="Calibri Light" w:hAnsi="Calibri Light" w:cs="Calibri Light"/>
          <w:sz w:val="24"/>
        </w:rPr>
        <w:lastRenderedPageBreak/>
        <w:t xml:space="preserve">Anexo 2. </w:t>
      </w:r>
      <w:r w:rsidRPr="00A605EC">
        <w:rPr>
          <w:rStyle w:val="Ttulo2Car"/>
          <w:rFonts w:ascii="Calibri Light" w:hAnsi="Calibri Light" w:cs="Calibri Light"/>
          <w:b w:val="0"/>
          <w:sz w:val="24"/>
        </w:rPr>
        <w:t>Lineamientos, recomendaciones y planes desarrollados por cada Subsecretaría</w:t>
      </w:r>
      <w:r w:rsidR="00EA7B91">
        <w:rPr>
          <w:rStyle w:val="Ttulo2Car"/>
          <w:rFonts w:ascii="Calibri Light" w:hAnsi="Calibri Light" w:cs="Calibri Light"/>
          <w:b w:val="0"/>
          <w:sz w:val="24"/>
        </w:rPr>
        <w:t>.</w:t>
      </w:r>
      <w:bookmarkEnd w:id="25"/>
      <w:r w:rsidRPr="004B0A74">
        <w:rPr>
          <w:rFonts w:ascii="Calibri Light" w:hAnsi="Calibri Light" w:cs="Calibri Light"/>
          <w:szCs w:val="24"/>
        </w:rPr>
        <w:t xml:space="preserve"> </w:t>
      </w:r>
      <w:r w:rsidRPr="00E76B25">
        <w:rPr>
          <w:rFonts w:ascii="Calibri Light" w:hAnsi="Calibri Light" w:cs="Calibri Light"/>
          <w:sz w:val="24"/>
          <w:szCs w:val="24"/>
        </w:rPr>
        <w:t>(Adjuntar link)</w:t>
      </w:r>
    </w:p>
    <w:p w14:paraId="73E003FA" w14:textId="52D78085" w:rsidR="00D50F09" w:rsidRPr="00A605EC" w:rsidRDefault="00D50F09" w:rsidP="009C07FB">
      <w:pPr>
        <w:pStyle w:val="Ttulo2"/>
        <w:numPr>
          <w:ilvl w:val="0"/>
          <w:numId w:val="0"/>
        </w:numPr>
        <w:ind w:left="576" w:hanging="576"/>
        <w:rPr>
          <w:rFonts w:ascii="Calibri Light" w:hAnsi="Calibri Light" w:cs="Calibri Light"/>
          <w:sz w:val="24"/>
        </w:rPr>
      </w:pPr>
      <w:bookmarkStart w:id="26" w:name="_Toc65505529"/>
      <w:r w:rsidRPr="00A605EC">
        <w:rPr>
          <w:rFonts w:ascii="Calibri Light" w:hAnsi="Calibri Light" w:cs="Calibri Light"/>
          <w:sz w:val="24"/>
        </w:rPr>
        <w:t>Anexo</w:t>
      </w:r>
      <w:r w:rsidR="00517AC6" w:rsidRPr="00A605EC">
        <w:rPr>
          <w:rFonts w:ascii="Calibri Light" w:hAnsi="Calibri Light" w:cs="Calibri Light"/>
          <w:sz w:val="24"/>
        </w:rPr>
        <w:t xml:space="preserve"> 3.</w:t>
      </w:r>
      <w:r w:rsidRPr="00A605EC">
        <w:rPr>
          <w:rFonts w:ascii="Calibri Light" w:hAnsi="Calibri Light" w:cs="Calibri Light"/>
          <w:sz w:val="24"/>
        </w:rPr>
        <w:t xml:space="preserve"> </w:t>
      </w:r>
      <w:r w:rsidR="00A1544F" w:rsidRPr="00A605EC">
        <w:rPr>
          <w:rFonts w:ascii="Calibri Light" w:hAnsi="Calibri Light" w:cs="Calibri Light"/>
          <w:b w:val="0"/>
          <w:sz w:val="24"/>
        </w:rPr>
        <w:t>Matriz de actividades para la construcción del plan</w:t>
      </w:r>
      <w:bookmarkEnd w:id="26"/>
    </w:p>
    <w:tbl>
      <w:tblPr>
        <w:tblStyle w:val="Tabladecuadrcula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731"/>
        <w:gridCol w:w="3060"/>
        <w:gridCol w:w="1872"/>
        <w:gridCol w:w="1315"/>
      </w:tblGrid>
      <w:tr w:rsidR="005943A6" w:rsidRPr="00DA15C1" w14:paraId="7E224C2B" w14:textId="77777777" w:rsidTr="00A605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9" w:type="dxa"/>
            <w:gridSpan w:val="2"/>
            <w:shd w:val="clear" w:color="auto" w:fill="FFFFFF" w:themeFill="background1"/>
          </w:tcPr>
          <w:p w14:paraId="740572F8" w14:textId="0A5F7646" w:rsidR="00D50F09" w:rsidRPr="00DA15C1" w:rsidRDefault="00DA15C1" w:rsidP="002E61B8">
            <w:pPr>
              <w:spacing w:after="0"/>
              <w:jc w:val="center"/>
              <w:rPr>
                <w:rFonts w:ascii="Calibri Light" w:hAnsi="Calibri Light" w:cs="Calibri Light"/>
                <w:bCs w:val="0"/>
                <w:color w:val="auto"/>
                <w:sz w:val="20"/>
                <w:szCs w:val="20"/>
              </w:rPr>
            </w:pPr>
            <w:r w:rsidRPr="00DA15C1">
              <w:rPr>
                <w:rFonts w:ascii="Calibri Light" w:hAnsi="Calibri Light" w:cs="Calibri Light"/>
                <w:color w:val="auto"/>
                <w:sz w:val="20"/>
                <w:szCs w:val="20"/>
              </w:rPr>
              <w:t>ACTIVIDAD</w:t>
            </w:r>
          </w:p>
        </w:tc>
        <w:tc>
          <w:tcPr>
            <w:tcW w:w="1872" w:type="dxa"/>
            <w:shd w:val="clear" w:color="auto" w:fill="FFFFFF" w:themeFill="background1"/>
          </w:tcPr>
          <w:p w14:paraId="10189CB1" w14:textId="0AA5C4CA" w:rsidR="00D50F09" w:rsidRPr="00DA15C1" w:rsidRDefault="00DA15C1" w:rsidP="002E61B8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 w:val="0"/>
                <w:color w:val="auto"/>
                <w:sz w:val="20"/>
                <w:szCs w:val="20"/>
              </w:rPr>
            </w:pPr>
            <w:r w:rsidRPr="00DA15C1">
              <w:rPr>
                <w:rFonts w:ascii="Calibri Light" w:hAnsi="Calibri Light" w:cs="Calibri Light"/>
                <w:color w:val="auto"/>
                <w:sz w:val="20"/>
                <w:szCs w:val="20"/>
              </w:rPr>
              <w:t>RESPONSABLE</w:t>
            </w:r>
          </w:p>
        </w:tc>
        <w:tc>
          <w:tcPr>
            <w:tcW w:w="1315" w:type="dxa"/>
            <w:shd w:val="clear" w:color="auto" w:fill="FFFFFF" w:themeFill="background1"/>
          </w:tcPr>
          <w:p w14:paraId="1B3FEAE0" w14:textId="523B9F33" w:rsidR="00D50F09" w:rsidRPr="00DA15C1" w:rsidRDefault="00DA15C1" w:rsidP="002E61B8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 w:val="0"/>
                <w:color w:val="auto"/>
                <w:sz w:val="20"/>
                <w:szCs w:val="20"/>
              </w:rPr>
            </w:pPr>
            <w:r w:rsidRPr="00DA15C1">
              <w:rPr>
                <w:rFonts w:ascii="Calibri Light" w:hAnsi="Calibri Light" w:cs="Calibri Light"/>
                <w:color w:val="auto"/>
                <w:sz w:val="20"/>
                <w:szCs w:val="20"/>
              </w:rPr>
              <w:t>FECHA</w:t>
            </w:r>
          </w:p>
        </w:tc>
      </w:tr>
      <w:tr w:rsidR="008B2739" w:rsidRPr="008B2739" w14:paraId="68F48362" w14:textId="77777777" w:rsidTr="00A605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  <w:vMerge w:val="restart"/>
            <w:shd w:val="clear" w:color="auto" w:fill="FFFFFF" w:themeFill="background1"/>
          </w:tcPr>
          <w:p w14:paraId="04D101B0" w14:textId="4C87C607" w:rsidR="00D50F09" w:rsidRPr="00A605EC" w:rsidRDefault="00D50F09" w:rsidP="002E61B8">
            <w:pPr>
              <w:spacing w:after="0"/>
              <w:rPr>
                <w:rFonts w:ascii="Calibri Light" w:hAnsi="Calibri Light" w:cs="Calibri Light"/>
                <w:sz w:val="20"/>
                <w:szCs w:val="20"/>
              </w:rPr>
            </w:pPr>
            <w:r w:rsidRPr="008B2739">
              <w:rPr>
                <w:rFonts w:ascii="Calibri Light" w:hAnsi="Calibri Light" w:cs="Calibri Light"/>
                <w:sz w:val="20"/>
                <w:szCs w:val="20"/>
              </w:rPr>
              <w:t>1.Diagnóstico situacional del</w:t>
            </w:r>
            <w:r w:rsidR="00B5394B" w:rsidRPr="008B2739">
              <w:rPr>
                <w:rFonts w:ascii="Calibri Light" w:hAnsi="Calibri Light" w:cs="Calibri Light"/>
                <w:sz w:val="20"/>
                <w:szCs w:val="20"/>
              </w:rPr>
              <w:t xml:space="preserve"> servicio</w:t>
            </w:r>
            <w:r w:rsidRPr="008B2739">
              <w:rPr>
                <w:rFonts w:ascii="Calibri Light" w:hAnsi="Calibri Light" w:cs="Calibri Light"/>
                <w:sz w:val="20"/>
                <w:szCs w:val="20"/>
              </w:rPr>
              <w:t>.</w:t>
            </w:r>
          </w:p>
        </w:tc>
        <w:tc>
          <w:tcPr>
            <w:tcW w:w="3060" w:type="dxa"/>
            <w:shd w:val="clear" w:color="auto" w:fill="FFFFFF" w:themeFill="background1"/>
          </w:tcPr>
          <w:p w14:paraId="613A7E59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872" w:type="dxa"/>
            <w:shd w:val="clear" w:color="auto" w:fill="FFFFFF" w:themeFill="background1"/>
          </w:tcPr>
          <w:p w14:paraId="1C0E0C21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FFFFFF" w:themeFill="background1"/>
          </w:tcPr>
          <w:p w14:paraId="61F401C3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8B2739" w:rsidRPr="008B2739" w14:paraId="00FDDDA3" w14:textId="77777777" w:rsidTr="00A605EC">
        <w:trPr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  <w:vMerge/>
            <w:shd w:val="clear" w:color="auto" w:fill="FFFFFF" w:themeFill="background1"/>
          </w:tcPr>
          <w:p w14:paraId="076135E0" w14:textId="77777777" w:rsidR="00D50F09" w:rsidRPr="00A605EC" w:rsidRDefault="00D50F09" w:rsidP="002E61B8">
            <w:pPr>
              <w:spacing w:after="0"/>
              <w:jc w:val="center"/>
              <w:rPr>
                <w:rFonts w:ascii="Calibri Light" w:hAnsi="Calibri Light" w:cs="Calibri Light"/>
                <w:b w:val="0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14:paraId="375C7BBC" w14:textId="77777777" w:rsidR="00D50F09" w:rsidRPr="00A605EC" w:rsidRDefault="00D50F09" w:rsidP="002E61B8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872" w:type="dxa"/>
            <w:shd w:val="clear" w:color="auto" w:fill="FFFFFF" w:themeFill="background1"/>
          </w:tcPr>
          <w:p w14:paraId="7203BF53" w14:textId="77777777" w:rsidR="00D50F09" w:rsidRPr="00A605EC" w:rsidRDefault="00D50F09" w:rsidP="002E61B8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FFFFFF" w:themeFill="background1"/>
          </w:tcPr>
          <w:p w14:paraId="14CFBFCD" w14:textId="77777777" w:rsidR="00D50F09" w:rsidRPr="00A605EC" w:rsidRDefault="00D50F09" w:rsidP="002E61B8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8B2739" w:rsidRPr="008B2739" w14:paraId="15FCB7DA" w14:textId="77777777" w:rsidTr="00A605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  <w:vMerge/>
            <w:shd w:val="clear" w:color="auto" w:fill="FFFFFF" w:themeFill="background1"/>
          </w:tcPr>
          <w:p w14:paraId="262C789A" w14:textId="77777777" w:rsidR="00D50F09" w:rsidRPr="00A605EC" w:rsidRDefault="00D50F09" w:rsidP="002E61B8">
            <w:pPr>
              <w:spacing w:after="0"/>
              <w:jc w:val="center"/>
              <w:rPr>
                <w:rFonts w:ascii="Calibri Light" w:hAnsi="Calibri Light" w:cs="Calibri Light"/>
                <w:b w:val="0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14:paraId="131B833E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872" w:type="dxa"/>
            <w:shd w:val="clear" w:color="auto" w:fill="FFFFFF" w:themeFill="background1"/>
          </w:tcPr>
          <w:p w14:paraId="21869198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FFFFFF" w:themeFill="background1"/>
          </w:tcPr>
          <w:p w14:paraId="428C288E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8B2739" w:rsidRPr="008B2739" w14:paraId="075BBECD" w14:textId="77777777" w:rsidTr="00A605E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  <w:vMerge/>
            <w:shd w:val="clear" w:color="auto" w:fill="FFFFFF" w:themeFill="background1"/>
          </w:tcPr>
          <w:p w14:paraId="1B25E357" w14:textId="77777777" w:rsidR="00D50F09" w:rsidRPr="00A605EC" w:rsidRDefault="00D50F09" w:rsidP="002E61B8">
            <w:pPr>
              <w:spacing w:after="0"/>
              <w:jc w:val="center"/>
              <w:rPr>
                <w:rFonts w:ascii="Calibri Light" w:hAnsi="Calibri Light" w:cs="Calibri Light"/>
                <w:b w:val="0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14:paraId="178F3C7A" w14:textId="77777777" w:rsidR="00D50F09" w:rsidRPr="00A605EC" w:rsidRDefault="00D50F09" w:rsidP="002E61B8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872" w:type="dxa"/>
            <w:shd w:val="clear" w:color="auto" w:fill="FFFFFF" w:themeFill="background1"/>
          </w:tcPr>
          <w:p w14:paraId="6D0FCCD0" w14:textId="77777777" w:rsidR="00D50F09" w:rsidRPr="00A605EC" w:rsidRDefault="00D50F09" w:rsidP="002E61B8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FFFFFF" w:themeFill="background1"/>
          </w:tcPr>
          <w:p w14:paraId="1231461F" w14:textId="77777777" w:rsidR="00D50F09" w:rsidRPr="00A605EC" w:rsidRDefault="00D50F09" w:rsidP="002E61B8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8B2739" w:rsidRPr="008B2739" w14:paraId="2A6409F9" w14:textId="77777777" w:rsidTr="00A605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  <w:vMerge/>
            <w:shd w:val="clear" w:color="auto" w:fill="FFFFFF" w:themeFill="background1"/>
          </w:tcPr>
          <w:p w14:paraId="65B3600A" w14:textId="77777777" w:rsidR="00D50F09" w:rsidRPr="00A605EC" w:rsidRDefault="00D50F09" w:rsidP="002E61B8">
            <w:pPr>
              <w:spacing w:after="0"/>
              <w:jc w:val="center"/>
              <w:rPr>
                <w:rFonts w:ascii="Calibri Light" w:hAnsi="Calibri Light" w:cs="Calibri Light"/>
                <w:b w:val="0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14:paraId="2D7847DC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872" w:type="dxa"/>
            <w:shd w:val="clear" w:color="auto" w:fill="FFFFFF" w:themeFill="background1"/>
          </w:tcPr>
          <w:p w14:paraId="7A698FCC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FFFFFF" w:themeFill="background1"/>
          </w:tcPr>
          <w:p w14:paraId="3EBE6CE3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8B2739" w:rsidRPr="008B2739" w14:paraId="27489D9D" w14:textId="77777777" w:rsidTr="00A605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  <w:vMerge/>
            <w:shd w:val="clear" w:color="auto" w:fill="FFFFFF" w:themeFill="background1"/>
          </w:tcPr>
          <w:p w14:paraId="5ADF5033" w14:textId="77777777" w:rsidR="00D50F09" w:rsidRPr="00A605EC" w:rsidRDefault="00D50F09" w:rsidP="002E61B8">
            <w:pPr>
              <w:spacing w:after="0"/>
              <w:jc w:val="center"/>
              <w:rPr>
                <w:rFonts w:ascii="Calibri Light" w:hAnsi="Calibri Light" w:cs="Calibri Light"/>
                <w:b w:val="0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14:paraId="44149DF4" w14:textId="77777777" w:rsidR="00D50F09" w:rsidRPr="00A605EC" w:rsidRDefault="00D50F09" w:rsidP="002E61B8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872" w:type="dxa"/>
            <w:shd w:val="clear" w:color="auto" w:fill="FFFFFF" w:themeFill="background1"/>
          </w:tcPr>
          <w:p w14:paraId="65FC62EB" w14:textId="77777777" w:rsidR="00D50F09" w:rsidRPr="00A605EC" w:rsidRDefault="00D50F09" w:rsidP="002E61B8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FFFFFF" w:themeFill="background1"/>
          </w:tcPr>
          <w:p w14:paraId="1E6BC3F0" w14:textId="77777777" w:rsidR="00D50F09" w:rsidRPr="00A605EC" w:rsidRDefault="00D50F09" w:rsidP="002E61B8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8B2739" w:rsidRPr="008B2739" w14:paraId="4343335C" w14:textId="77777777" w:rsidTr="00A605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  <w:vMerge/>
            <w:shd w:val="clear" w:color="auto" w:fill="FFFFFF" w:themeFill="background1"/>
          </w:tcPr>
          <w:p w14:paraId="27D35831" w14:textId="77777777" w:rsidR="00D50F09" w:rsidRPr="00A605EC" w:rsidRDefault="00D50F09" w:rsidP="002E61B8">
            <w:pPr>
              <w:spacing w:after="0"/>
              <w:jc w:val="center"/>
              <w:rPr>
                <w:rFonts w:ascii="Calibri Light" w:hAnsi="Calibri Light" w:cs="Calibri Light"/>
                <w:b w:val="0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14:paraId="71EB2691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872" w:type="dxa"/>
            <w:shd w:val="clear" w:color="auto" w:fill="FFFFFF" w:themeFill="background1"/>
          </w:tcPr>
          <w:p w14:paraId="65336F8D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FFFFFF" w:themeFill="background1"/>
          </w:tcPr>
          <w:p w14:paraId="014B5D34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8B2739" w:rsidRPr="008B2739" w14:paraId="60E63608" w14:textId="77777777" w:rsidTr="00A605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  <w:vMerge w:val="restart"/>
            <w:shd w:val="clear" w:color="auto" w:fill="FFFFFF" w:themeFill="background1"/>
          </w:tcPr>
          <w:p w14:paraId="0416355B" w14:textId="33EEF3C0" w:rsidR="00D50F09" w:rsidRPr="008B2739" w:rsidRDefault="00D50F09" w:rsidP="002E61B8">
            <w:pPr>
              <w:spacing w:after="0"/>
              <w:rPr>
                <w:rFonts w:ascii="Calibri Light" w:hAnsi="Calibri Light" w:cs="Calibri Light"/>
                <w:sz w:val="20"/>
                <w:szCs w:val="20"/>
              </w:rPr>
            </w:pPr>
            <w:r w:rsidRPr="008B2739">
              <w:rPr>
                <w:rFonts w:ascii="Calibri Light" w:hAnsi="Calibri Light" w:cs="Calibri Light"/>
                <w:sz w:val="20"/>
                <w:szCs w:val="20"/>
              </w:rPr>
              <w:t xml:space="preserve">2.Elaboración del </w:t>
            </w:r>
            <w:r w:rsidR="00DA15C1">
              <w:rPr>
                <w:rFonts w:ascii="Calibri Light" w:hAnsi="Calibri Light" w:cs="Calibri Light"/>
                <w:sz w:val="20"/>
                <w:szCs w:val="20"/>
              </w:rPr>
              <w:t>P</w:t>
            </w:r>
            <w:r w:rsidRPr="008B2739">
              <w:rPr>
                <w:rFonts w:ascii="Calibri Light" w:hAnsi="Calibri Light" w:cs="Calibri Light"/>
                <w:sz w:val="20"/>
                <w:szCs w:val="20"/>
              </w:rPr>
              <w:t>lan de continuidad de los servicios y reapertura</w:t>
            </w:r>
            <w:r w:rsidR="00B37284" w:rsidRPr="008B2739">
              <w:rPr>
                <w:rFonts w:ascii="Calibri Light" w:hAnsi="Calibri Light" w:cs="Calibri Light"/>
                <w:sz w:val="20"/>
                <w:szCs w:val="20"/>
              </w:rPr>
              <w:t>.</w:t>
            </w:r>
          </w:p>
        </w:tc>
        <w:tc>
          <w:tcPr>
            <w:tcW w:w="3060" w:type="dxa"/>
            <w:shd w:val="clear" w:color="auto" w:fill="FFFFFF" w:themeFill="background1"/>
          </w:tcPr>
          <w:p w14:paraId="63099655" w14:textId="77777777" w:rsidR="00D50F09" w:rsidRPr="00A605EC" w:rsidRDefault="00D50F09" w:rsidP="002E61B8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872" w:type="dxa"/>
            <w:shd w:val="clear" w:color="auto" w:fill="FFFFFF" w:themeFill="background1"/>
          </w:tcPr>
          <w:p w14:paraId="01D93684" w14:textId="77777777" w:rsidR="00D50F09" w:rsidRPr="00A605EC" w:rsidRDefault="00D50F09" w:rsidP="002E61B8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FFFFFF" w:themeFill="background1"/>
          </w:tcPr>
          <w:p w14:paraId="050D0E32" w14:textId="77777777" w:rsidR="00D50F09" w:rsidRPr="00A605EC" w:rsidRDefault="00D50F09" w:rsidP="002E61B8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8B2739" w:rsidRPr="008B2739" w14:paraId="1DD943FF" w14:textId="77777777" w:rsidTr="00A605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  <w:vMerge/>
            <w:shd w:val="clear" w:color="auto" w:fill="FFFFFF" w:themeFill="background1"/>
          </w:tcPr>
          <w:p w14:paraId="7AB3C5A2" w14:textId="77777777" w:rsidR="00D50F09" w:rsidRPr="00A605EC" w:rsidRDefault="00D50F09" w:rsidP="002E61B8">
            <w:pPr>
              <w:spacing w:after="0"/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14:paraId="5DB1C89E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872" w:type="dxa"/>
            <w:shd w:val="clear" w:color="auto" w:fill="FFFFFF" w:themeFill="background1"/>
          </w:tcPr>
          <w:p w14:paraId="086A3D7A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FFFFFF" w:themeFill="background1"/>
          </w:tcPr>
          <w:p w14:paraId="6EC53042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8B2739" w:rsidRPr="008B2739" w14:paraId="6EFD0F2A" w14:textId="77777777" w:rsidTr="00A605EC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  <w:vMerge/>
            <w:shd w:val="clear" w:color="auto" w:fill="FFFFFF" w:themeFill="background1"/>
          </w:tcPr>
          <w:p w14:paraId="33125665" w14:textId="77777777" w:rsidR="00D50F09" w:rsidRPr="00A605EC" w:rsidRDefault="00D50F09" w:rsidP="002E61B8">
            <w:pPr>
              <w:spacing w:after="0"/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14:paraId="6189227A" w14:textId="77777777" w:rsidR="00D50F09" w:rsidRPr="00A605EC" w:rsidRDefault="00D50F09" w:rsidP="002E61B8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872" w:type="dxa"/>
            <w:shd w:val="clear" w:color="auto" w:fill="FFFFFF" w:themeFill="background1"/>
          </w:tcPr>
          <w:p w14:paraId="64FC8E97" w14:textId="77777777" w:rsidR="00D50F09" w:rsidRPr="00A605EC" w:rsidRDefault="00D50F09" w:rsidP="002E61B8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FFFFFF" w:themeFill="background1"/>
          </w:tcPr>
          <w:p w14:paraId="47F722C1" w14:textId="77777777" w:rsidR="00D50F09" w:rsidRPr="00A605EC" w:rsidRDefault="00D50F09" w:rsidP="002E61B8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8B2739" w:rsidRPr="008B2739" w14:paraId="48691905" w14:textId="77777777" w:rsidTr="00A605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  <w:vMerge/>
            <w:shd w:val="clear" w:color="auto" w:fill="FFFFFF" w:themeFill="background1"/>
          </w:tcPr>
          <w:p w14:paraId="7D3BC247" w14:textId="77777777" w:rsidR="00D50F09" w:rsidRPr="00A605EC" w:rsidRDefault="00D50F09" w:rsidP="002E61B8">
            <w:pPr>
              <w:spacing w:after="0"/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14:paraId="78992017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872" w:type="dxa"/>
            <w:shd w:val="clear" w:color="auto" w:fill="FFFFFF" w:themeFill="background1"/>
          </w:tcPr>
          <w:p w14:paraId="25710DC4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FFFFFF" w:themeFill="background1"/>
          </w:tcPr>
          <w:p w14:paraId="7D29D1F8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8B2739" w:rsidRPr="008B2739" w14:paraId="474E243C" w14:textId="77777777" w:rsidTr="00A605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  <w:vMerge/>
            <w:shd w:val="clear" w:color="auto" w:fill="FFFFFF" w:themeFill="background1"/>
          </w:tcPr>
          <w:p w14:paraId="02F1AD76" w14:textId="77777777" w:rsidR="00D50F09" w:rsidRPr="00A605EC" w:rsidRDefault="00D50F09" w:rsidP="002E61B8">
            <w:pPr>
              <w:spacing w:after="0"/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14:paraId="0C9836C7" w14:textId="77777777" w:rsidR="00D50F09" w:rsidRPr="00A605EC" w:rsidRDefault="00D50F09" w:rsidP="002E61B8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872" w:type="dxa"/>
            <w:shd w:val="clear" w:color="auto" w:fill="FFFFFF" w:themeFill="background1"/>
          </w:tcPr>
          <w:p w14:paraId="467A1888" w14:textId="77777777" w:rsidR="00D50F09" w:rsidRPr="00A605EC" w:rsidRDefault="00D50F09" w:rsidP="002E61B8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FFFFFF" w:themeFill="background1"/>
          </w:tcPr>
          <w:p w14:paraId="550BF8A1" w14:textId="77777777" w:rsidR="00D50F09" w:rsidRPr="00A605EC" w:rsidRDefault="00D50F09" w:rsidP="002E61B8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8B2739" w:rsidRPr="008B2739" w14:paraId="16A9136A" w14:textId="77777777" w:rsidTr="00A605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  <w:vMerge/>
            <w:shd w:val="clear" w:color="auto" w:fill="FFFFFF" w:themeFill="background1"/>
          </w:tcPr>
          <w:p w14:paraId="1BD0F348" w14:textId="77777777" w:rsidR="00D50F09" w:rsidRPr="00A605EC" w:rsidRDefault="00D50F09" w:rsidP="002E61B8">
            <w:pPr>
              <w:spacing w:after="0"/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14:paraId="3A11D0B2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872" w:type="dxa"/>
            <w:shd w:val="clear" w:color="auto" w:fill="FFFFFF" w:themeFill="background1"/>
          </w:tcPr>
          <w:p w14:paraId="588017B3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FFFFFF" w:themeFill="background1"/>
          </w:tcPr>
          <w:p w14:paraId="451A2277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8B2739" w:rsidRPr="008B2739" w14:paraId="2C27ED98" w14:textId="77777777" w:rsidTr="00A605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  <w:vMerge/>
            <w:shd w:val="clear" w:color="auto" w:fill="FFFFFF" w:themeFill="background1"/>
          </w:tcPr>
          <w:p w14:paraId="6F5A775D" w14:textId="77777777" w:rsidR="00D50F09" w:rsidRPr="00A605EC" w:rsidRDefault="00D50F09" w:rsidP="002E61B8">
            <w:pPr>
              <w:spacing w:after="0"/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14:paraId="7CA20AEA" w14:textId="77777777" w:rsidR="00D50F09" w:rsidRPr="00A605EC" w:rsidRDefault="00D50F09" w:rsidP="002E61B8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872" w:type="dxa"/>
            <w:shd w:val="clear" w:color="auto" w:fill="FFFFFF" w:themeFill="background1"/>
          </w:tcPr>
          <w:p w14:paraId="6F89B501" w14:textId="77777777" w:rsidR="00D50F09" w:rsidRPr="00A605EC" w:rsidRDefault="00D50F09" w:rsidP="002E61B8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FFFFFF" w:themeFill="background1"/>
          </w:tcPr>
          <w:p w14:paraId="10F1ED43" w14:textId="77777777" w:rsidR="00D50F09" w:rsidRPr="00A605EC" w:rsidRDefault="00D50F09" w:rsidP="002E61B8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8B2739" w:rsidRPr="008B2739" w14:paraId="0C7CC40E" w14:textId="77777777" w:rsidTr="00A605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  <w:vMerge w:val="restart"/>
            <w:shd w:val="clear" w:color="auto" w:fill="FFFFFF" w:themeFill="background1"/>
          </w:tcPr>
          <w:p w14:paraId="12D2BA49" w14:textId="1DF52A9E" w:rsidR="00D50F09" w:rsidRPr="008B2739" w:rsidRDefault="00D50F09" w:rsidP="00B37284">
            <w:pPr>
              <w:spacing w:after="0"/>
              <w:rPr>
                <w:rFonts w:ascii="Calibri Light" w:hAnsi="Calibri Light" w:cs="Calibri Light"/>
                <w:sz w:val="20"/>
                <w:szCs w:val="20"/>
              </w:rPr>
            </w:pPr>
            <w:r w:rsidRPr="008B2739">
              <w:rPr>
                <w:rFonts w:ascii="Calibri Light" w:hAnsi="Calibri Light" w:cs="Calibri Light"/>
                <w:sz w:val="20"/>
                <w:szCs w:val="20"/>
              </w:rPr>
              <w:t>3.Implementación de los lineamientos del retorno progresivo emitidos por cada Subsecretaría y verificación de condiciones mínimas para garantizar la atención</w:t>
            </w:r>
            <w:r w:rsidR="00B37284" w:rsidRPr="008B2739">
              <w:rPr>
                <w:rFonts w:ascii="Calibri Light" w:hAnsi="Calibri Light" w:cs="Calibri Light"/>
                <w:sz w:val="20"/>
                <w:szCs w:val="20"/>
              </w:rPr>
              <w:t>.</w:t>
            </w:r>
          </w:p>
        </w:tc>
        <w:tc>
          <w:tcPr>
            <w:tcW w:w="3060" w:type="dxa"/>
            <w:shd w:val="clear" w:color="auto" w:fill="FFFFFF" w:themeFill="background1"/>
          </w:tcPr>
          <w:p w14:paraId="394142BC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872" w:type="dxa"/>
            <w:shd w:val="clear" w:color="auto" w:fill="FFFFFF" w:themeFill="background1"/>
          </w:tcPr>
          <w:p w14:paraId="17A9F353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FFFFFF" w:themeFill="background1"/>
          </w:tcPr>
          <w:p w14:paraId="6DE88680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8B2739" w:rsidRPr="008B2739" w14:paraId="57362A2A" w14:textId="77777777" w:rsidTr="00A605EC">
        <w:trPr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  <w:vMerge/>
            <w:shd w:val="clear" w:color="auto" w:fill="FFFFFF" w:themeFill="background1"/>
          </w:tcPr>
          <w:p w14:paraId="297A01C3" w14:textId="77777777" w:rsidR="00D50F09" w:rsidRPr="00A605EC" w:rsidRDefault="00D50F09" w:rsidP="002E61B8">
            <w:pPr>
              <w:spacing w:after="0"/>
              <w:jc w:val="center"/>
              <w:rPr>
                <w:rFonts w:ascii="Calibri Light" w:hAnsi="Calibri Light" w:cs="Calibri Light"/>
                <w:b w:val="0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14:paraId="48A263EA" w14:textId="77777777" w:rsidR="00D50F09" w:rsidRPr="00A605EC" w:rsidRDefault="00D50F09" w:rsidP="002E61B8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872" w:type="dxa"/>
            <w:shd w:val="clear" w:color="auto" w:fill="FFFFFF" w:themeFill="background1"/>
          </w:tcPr>
          <w:p w14:paraId="18DFEC31" w14:textId="77777777" w:rsidR="00D50F09" w:rsidRPr="00A605EC" w:rsidRDefault="00D50F09" w:rsidP="002E61B8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FFFFFF" w:themeFill="background1"/>
          </w:tcPr>
          <w:p w14:paraId="6174C1A8" w14:textId="77777777" w:rsidR="00D50F09" w:rsidRPr="00A605EC" w:rsidRDefault="00D50F09" w:rsidP="002E61B8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8B2739" w:rsidRPr="008B2739" w14:paraId="1EF2E2AC" w14:textId="77777777" w:rsidTr="00A605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  <w:vMerge/>
            <w:shd w:val="clear" w:color="auto" w:fill="FFFFFF" w:themeFill="background1"/>
          </w:tcPr>
          <w:p w14:paraId="53FC68D2" w14:textId="77777777" w:rsidR="00D50F09" w:rsidRPr="00A605EC" w:rsidRDefault="00D50F09" w:rsidP="002E61B8">
            <w:pPr>
              <w:spacing w:after="0"/>
              <w:jc w:val="center"/>
              <w:rPr>
                <w:rFonts w:ascii="Calibri Light" w:hAnsi="Calibri Light" w:cs="Calibri Light"/>
                <w:b w:val="0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14:paraId="154E18C8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872" w:type="dxa"/>
            <w:shd w:val="clear" w:color="auto" w:fill="FFFFFF" w:themeFill="background1"/>
          </w:tcPr>
          <w:p w14:paraId="701977FC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FFFFFF" w:themeFill="background1"/>
          </w:tcPr>
          <w:p w14:paraId="1C1CFBC1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8B2739" w:rsidRPr="008B2739" w14:paraId="608C25CC" w14:textId="77777777" w:rsidTr="00A605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  <w:vMerge/>
            <w:shd w:val="clear" w:color="auto" w:fill="FFFFFF" w:themeFill="background1"/>
          </w:tcPr>
          <w:p w14:paraId="66EEA5DE" w14:textId="77777777" w:rsidR="00D50F09" w:rsidRPr="00A605EC" w:rsidRDefault="00D50F09" w:rsidP="002E61B8">
            <w:pPr>
              <w:spacing w:after="0"/>
              <w:jc w:val="both"/>
              <w:rPr>
                <w:rFonts w:ascii="Calibri Light" w:hAnsi="Calibri Light" w:cs="Calibri Light"/>
                <w:bCs w:val="0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14:paraId="6C5E1721" w14:textId="77777777" w:rsidR="00D50F09" w:rsidRPr="00A605EC" w:rsidRDefault="00D50F09" w:rsidP="002E61B8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872" w:type="dxa"/>
            <w:shd w:val="clear" w:color="auto" w:fill="FFFFFF" w:themeFill="background1"/>
          </w:tcPr>
          <w:p w14:paraId="70AA32E3" w14:textId="77777777" w:rsidR="00D50F09" w:rsidRPr="00A605EC" w:rsidRDefault="00D50F09" w:rsidP="002E61B8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FFFFFF" w:themeFill="background1"/>
          </w:tcPr>
          <w:p w14:paraId="4C6F2FDE" w14:textId="77777777" w:rsidR="00D50F09" w:rsidRPr="00A605EC" w:rsidRDefault="00D50F09" w:rsidP="002E61B8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8B2739" w:rsidRPr="008B2739" w14:paraId="63693636" w14:textId="77777777" w:rsidTr="00A605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  <w:vMerge/>
            <w:shd w:val="clear" w:color="auto" w:fill="FFFFFF" w:themeFill="background1"/>
          </w:tcPr>
          <w:p w14:paraId="7B92EE41" w14:textId="77777777" w:rsidR="00D50F09" w:rsidRPr="00A605EC" w:rsidRDefault="00D50F09" w:rsidP="002E61B8">
            <w:pPr>
              <w:spacing w:after="0"/>
              <w:jc w:val="both"/>
              <w:rPr>
                <w:rFonts w:ascii="Calibri Light" w:hAnsi="Calibri Light" w:cs="Calibri Light"/>
                <w:bCs w:val="0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14:paraId="4ECB2A13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872" w:type="dxa"/>
            <w:shd w:val="clear" w:color="auto" w:fill="FFFFFF" w:themeFill="background1"/>
          </w:tcPr>
          <w:p w14:paraId="6319FB7C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FFFFFF" w:themeFill="background1"/>
          </w:tcPr>
          <w:p w14:paraId="76D1A30E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8B2739" w:rsidRPr="008B2739" w14:paraId="34BB8571" w14:textId="77777777" w:rsidTr="00A605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  <w:vMerge/>
            <w:shd w:val="clear" w:color="auto" w:fill="FFFFFF" w:themeFill="background1"/>
          </w:tcPr>
          <w:p w14:paraId="5651A5A2" w14:textId="77777777" w:rsidR="00D50F09" w:rsidRPr="00A605EC" w:rsidRDefault="00D50F09" w:rsidP="002E61B8">
            <w:pPr>
              <w:spacing w:after="0"/>
              <w:jc w:val="both"/>
              <w:rPr>
                <w:rFonts w:ascii="Calibri Light" w:hAnsi="Calibri Light" w:cs="Calibri Light"/>
                <w:bCs w:val="0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14:paraId="154C26E6" w14:textId="77777777" w:rsidR="00D50F09" w:rsidRPr="00A605EC" w:rsidRDefault="00D50F09" w:rsidP="002E61B8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872" w:type="dxa"/>
            <w:shd w:val="clear" w:color="auto" w:fill="FFFFFF" w:themeFill="background1"/>
          </w:tcPr>
          <w:p w14:paraId="257D0060" w14:textId="77777777" w:rsidR="00D50F09" w:rsidRPr="00A605EC" w:rsidRDefault="00D50F09" w:rsidP="002E61B8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FFFFFF" w:themeFill="background1"/>
          </w:tcPr>
          <w:p w14:paraId="47842CE7" w14:textId="77777777" w:rsidR="00D50F09" w:rsidRPr="00A605EC" w:rsidRDefault="00D50F09" w:rsidP="002E61B8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8B2739" w:rsidRPr="008B2739" w14:paraId="060A4588" w14:textId="77777777" w:rsidTr="00A605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  <w:vMerge/>
            <w:shd w:val="clear" w:color="auto" w:fill="FFFFFF" w:themeFill="background1"/>
          </w:tcPr>
          <w:p w14:paraId="18FB0CA1" w14:textId="77777777" w:rsidR="00D50F09" w:rsidRPr="00A605EC" w:rsidRDefault="00D50F09" w:rsidP="002E61B8">
            <w:pPr>
              <w:spacing w:after="0"/>
              <w:jc w:val="both"/>
              <w:rPr>
                <w:rFonts w:ascii="Calibri Light" w:hAnsi="Calibri Light" w:cs="Calibri Light"/>
                <w:bCs w:val="0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14:paraId="72204863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872" w:type="dxa"/>
            <w:shd w:val="clear" w:color="auto" w:fill="FFFFFF" w:themeFill="background1"/>
          </w:tcPr>
          <w:p w14:paraId="5B85FE3E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FFFFFF" w:themeFill="background1"/>
          </w:tcPr>
          <w:p w14:paraId="3E77692A" w14:textId="77777777" w:rsidR="00D50F09" w:rsidRPr="00A605EC" w:rsidRDefault="00D50F09" w:rsidP="002E61B8">
            <w:pPr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</w:tbl>
    <w:p w14:paraId="531A1AA4" w14:textId="77777777" w:rsidR="00D50F09" w:rsidRPr="004B0A74" w:rsidRDefault="00D50F09" w:rsidP="00D50F09">
      <w:pPr>
        <w:jc w:val="both"/>
        <w:rPr>
          <w:rFonts w:ascii="Calibri Light" w:hAnsi="Calibri Light" w:cs="Calibri Light"/>
          <w:b/>
          <w:sz w:val="24"/>
          <w:szCs w:val="24"/>
        </w:rPr>
        <w:sectPr w:rsidR="00D50F09" w:rsidRPr="004B0A74" w:rsidSect="00BD64B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985" w:right="1985" w:bottom="2245" w:left="1985" w:header="709" w:footer="1481" w:gutter="0"/>
          <w:cols w:space="708"/>
          <w:titlePg/>
          <w:docGrid w:linePitch="360"/>
        </w:sectPr>
      </w:pPr>
    </w:p>
    <w:p w14:paraId="334F4D76" w14:textId="6240B541" w:rsidR="00737F10" w:rsidRPr="00A605EC" w:rsidRDefault="00737F10" w:rsidP="009C07FB">
      <w:pPr>
        <w:pStyle w:val="Ttulo2"/>
        <w:rPr>
          <w:rFonts w:ascii="Calibri Light" w:hAnsi="Calibri Light" w:cs="Calibri Light"/>
          <w:sz w:val="24"/>
        </w:rPr>
      </w:pPr>
      <w:bookmarkStart w:id="28" w:name="_Toc65505530"/>
      <w:r w:rsidRPr="00A605EC">
        <w:rPr>
          <w:rFonts w:ascii="Calibri Light" w:hAnsi="Calibri Light" w:cs="Calibri Light"/>
          <w:sz w:val="24"/>
        </w:rPr>
        <w:lastRenderedPageBreak/>
        <w:t xml:space="preserve">Anexo </w:t>
      </w:r>
      <w:r w:rsidR="00A1544F" w:rsidRPr="00A605EC">
        <w:rPr>
          <w:rFonts w:ascii="Calibri Light" w:hAnsi="Calibri Light" w:cs="Calibri Light"/>
          <w:sz w:val="24"/>
        </w:rPr>
        <w:t>4</w:t>
      </w:r>
      <w:r w:rsidRPr="00A605EC">
        <w:rPr>
          <w:rFonts w:ascii="Calibri Light" w:hAnsi="Calibri Light" w:cs="Calibri Light"/>
          <w:sz w:val="24"/>
        </w:rPr>
        <w:t xml:space="preserve">. </w:t>
      </w:r>
      <w:r w:rsidRPr="00A605EC">
        <w:rPr>
          <w:rFonts w:ascii="Calibri Light" w:hAnsi="Calibri Light" w:cs="Calibri Light"/>
          <w:b w:val="0"/>
          <w:sz w:val="24"/>
        </w:rPr>
        <w:t>Señal</w:t>
      </w:r>
      <w:r w:rsidR="009669C9" w:rsidRPr="00A605EC">
        <w:rPr>
          <w:rFonts w:ascii="Calibri Light" w:hAnsi="Calibri Light" w:cs="Calibri Light"/>
          <w:b w:val="0"/>
          <w:sz w:val="24"/>
        </w:rPr>
        <w:t>ización</w:t>
      </w:r>
      <w:bookmarkEnd w:id="28"/>
    </w:p>
    <w:p w14:paraId="045B82D6" w14:textId="77777777" w:rsidR="00737F10" w:rsidRPr="004B0A74" w:rsidRDefault="00F026E6" w:rsidP="008C4309">
      <w:pPr>
        <w:rPr>
          <w:rFonts w:ascii="Calibri Light" w:hAnsi="Calibri Light" w:cs="Calibri Light"/>
          <w:sz w:val="24"/>
          <w:szCs w:val="24"/>
        </w:rPr>
      </w:pPr>
      <w:r w:rsidRPr="004B0A74">
        <w:rPr>
          <w:rFonts w:ascii="Calibri Light" w:hAnsi="Calibri Light" w:cs="Calibri Light"/>
          <w:noProof/>
          <w:sz w:val="24"/>
          <w:szCs w:val="24"/>
          <w:lang w:eastAsia="es-EC"/>
        </w:rPr>
        <w:drawing>
          <wp:inline distT="0" distB="0" distL="0" distR="0" wp14:anchorId="3AE93900" wp14:editId="203C9223">
            <wp:extent cx="5036820" cy="3679825"/>
            <wp:effectExtent l="0" t="0" r="0" b="0"/>
            <wp:docPr id="1" name="Imagen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A74">
        <w:rPr>
          <w:rFonts w:ascii="Calibri Light" w:hAnsi="Calibri Light" w:cs="Calibri Light"/>
          <w:noProof/>
          <w:sz w:val="24"/>
          <w:szCs w:val="24"/>
          <w:lang w:eastAsia="es-EC"/>
        </w:rPr>
        <w:drawing>
          <wp:inline distT="0" distB="0" distL="0" distR="0" wp14:anchorId="4EBF1A16" wp14:editId="1458A1E0">
            <wp:extent cx="5043805" cy="3642995"/>
            <wp:effectExtent l="0" t="0" r="0" b="0"/>
            <wp:docPr id="2" name="Imagen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6EC7C" w14:textId="77777777" w:rsidR="00737F10" w:rsidRPr="00005AC1" w:rsidRDefault="00737F10" w:rsidP="008C4309">
      <w:pPr>
        <w:rPr>
          <w:rFonts w:ascii="Calibri Light" w:hAnsi="Calibri Light" w:cs="Calibri Light"/>
          <w:sz w:val="24"/>
          <w:szCs w:val="24"/>
        </w:rPr>
      </w:pPr>
    </w:p>
    <w:p w14:paraId="159B395A" w14:textId="77777777" w:rsidR="00737F10" w:rsidRPr="004B0A74" w:rsidRDefault="00F026E6" w:rsidP="008C4309">
      <w:pPr>
        <w:rPr>
          <w:rFonts w:ascii="Calibri Light" w:hAnsi="Calibri Light" w:cs="Calibri Light"/>
          <w:sz w:val="24"/>
          <w:szCs w:val="24"/>
        </w:rPr>
      </w:pPr>
      <w:r w:rsidRPr="004B0A74">
        <w:rPr>
          <w:rFonts w:ascii="Calibri Light" w:hAnsi="Calibri Light" w:cs="Calibri Light"/>
          <w:noProof/>
          <w:sz w:val="24"/>
          <w:szCs w:val="24"/>
          <w:lang w:eastAsia="es-EC"/>
        </w:rPr>
        <w:lastRenderedPageBreak/>
        <w:drawing>
          <wp:inline distT="0" distB="0" distL="0" distR="0" wp14:anchorId="2746C6B9" wp14:editId="61427176">
            <wp:extent cx="5036820" cy="3686810"/>
            <wp:effectExtent l="0" t="0" r="0" b="0"/>
            <wp:docPr id="3" name="Imagen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3DF2C" w14:textId="77777777" w:rsidR="00737F10" w:rsidRPr="004B0A74" w:rsidRDefault="00F026E6" w:rsidP="008C4309">
      <w:pPr>
        <w:rPr>
          <w:rFonts w:ascii="Calibri Light" w:hAnsi="Calibri Light" w:cs="Calibri Light"/>
          <w:sz w:val="24"/>
          <w:szCs w:val="24"/>
        </w:rPr>
      </w:pPr>
      <w:r w:rsidRPr="004B0A74">
        <w:rPr>
          <w:rFonts w:ascii="Calibri Light" w:hAnsi="Calibri Light" w:cs="Calibri Light"/>
          <w:noProof/>
          <w:sz w:val="24"/>
          <w:szCs w:val="24"/>
          <w:lang w:eastAsia="es-EC"/>
        </w:rPr>
        <w:drawing>
          <wp:inline distT="0" distB="0" distL="0" distR="0" wp14:anchorId="4D0795EE" wp14:editId="370FB20A">
            <wp:extent cx="5036820" cy="3569335"/>
            <wp:effectExtent l="0" t="0" r="0" b="0"/>
            <wp:docPr id="4" name="Imagen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7E151" w14:textId="77777777" w:rsidR="00737F10" w:rsidRPr="004B0A74" w:rsidRDefault="00F026E6" w:rsidP="008C4309">
      <w:pPr>
        <w:rPr>
          <w:rFonts w:ascii="Calibri Light" w:hAnsi="Calibri Light" w:cs="Calibri Light"/>
          <w:sz w:val="24"/>
          <w:szCs w:val="24"/>
        </w:rPr>
      </w:pPr>
      <w:r w:rsidRPr="004B0A74">
        <w:rPr>
          <w:rFonts w:ascii="Calibri Light" w:hAnsi="Calibri Light" w:cs="Calibri Light"/>
          <w:noProof/>
          <w:sz w:val="24"/>
          <w:szCs w:val="24"/>
          <w:lang w:eastAsia="es-EC"/>
        </w:rPr>
        <w:lastRenderedPageBreak/>
        <w:drawing>
          <wp:inline distT="0" distB="0" distL="0" distR="0" wp14:anchorId="702DF6A8" wp14:editId="2E5C80BF">
            <wp:extent cx="4321175" cy="3804920"/>
            <wp:effectExtent l="0" t="0" r="0" b="0"/>
            <wp:docPr id="5" name="Imagen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BC50E" w14:textId="77777777" w:rsidR="00737F10" w:rsidRPr="004B0A74" w:rsidRDefault="00F026E6" w:rsidP="008C4309">
      <w:pPr>
        <w:rPr>
          <w:rFonts w:ascii="Calibri Light" w:hAnsi="Calibri Light" w:cs="Calibri Light"/>
          <w:sz w:val="24"/>
          <w:szCs w:val="24"/>
        </w:rPr>
      </w:pPr>
      <w:r w:rsidRPr="004B0A74">
        <w:rPr>
          <w:rFonts w:ascii="Calibri Light" w:hAnsi="Calibri Light" w:cs="Calibri Light"/>
          <w:noProof/>
          <w:sz w:val="24"/>
          <w:szCs w:val="24"/>
          <w:lang w:eastAsia="es-EC"/>
        </w:rPr>
        <w:drawing>
          <wp:inline distT="0" distB="0" distL="0" distR="0" wp14:anchorId="2DC3E0A7" wp14:editId="4E8E2229">
            <wp:extent cx="4269740" cy="3812540"/>
            <wp:effectExtent l="0" t="0" r="0" b="0"/>
            <wp:docPr id="6" name="Imagen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381D5" w14:textId="77777777" w:rsidR="00737F10" w:rsidRPr="004B0A74" w:rsidRDefault="00F026E6" w:rsidP="008C4309">
      <w:pPr>
        <w:rPr>
          <w:rFonts w:ascii="Calibri Light" w:hAnsi="Calibri Light" w:cs="Calibri Light"/>
          <w:sz w:val="24"/>
          <w:szCs w:val="24"/>
        </w:rPr>
      </w:pPr>
      <w:r w:rsidRPr="004B0A74">
        <w:rPr>
          <w:rFonts w:ascii="Calibri Light" w:hAnsi="Calibri Light" w:cs="Calibri Light"/>
          <w:noProof/>
          <w:sz w:val="24"/>
          <w:szCs w:val="24"/>
          <w:lang w:eastAsia="es-EC"/>
        </w:rPr>
        <w:lastRenderedPageBreak/>
        <w:drawing>
          <wp:inline distT="0" distB="0" distL="0" distR="0" wp14:anchorId="3DC16147" wp14:editId="3EBDA73A">
            <wp:extent cx="4365625" cy="4004310"/>
            <wp:effectExtent l="0" t="0" r="0" b="0"/>
            <wp:docPr id="7" name="Imagen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25" cy="40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A74">
        <w:rPr>
          <w:rFonts w:ascii="Calibri Light" w:hAnsi="Calibri Light" w:cs="Calibri Light"/>
          <w:noProof/>
          <w:sz w:val="24"/>
          <w:szCs w:val="24"/>
          <w:lang w:eastAsia="es-EC"/>
        </w:rPr>
        <w:drawing>
          <wp:inline distT="0" distB="0" distL="0" distR="0" wp14:anchorId="0CC52C06" wp14:editId="03368E64">
            <wp:extent cx="4439285" cy="3967480"/>
            <wp:effectExtent l="0" t="0" r="0" b="0"/>
            <wp:docPr id="8" name="Imagen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85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87064" w14:textId="77777777" w:rsidR="00737F10" w:rsidRPr="004B0A74" w:rsidRDefault="00F026E6" w:rsidP="008C4309">
      <w:pPr>
        <w:rPr>
          <w:rFonts w:ascii="Calibri Light" w:hAnsi="Calibri Light" w:cs="Calibri Light"/>
          <w:sz w:val="24"/>
          <w:szCs w:val="24"/>
        </w:rPr>
      </w:pPr>
      <w:r w:rsidRPr="004B0A74">
        <w:rPr>
          <w:rFonts w:ascii="Calibri Light" w:hAnsi="Calibri Light" w:cs="Calibri Light"/>
          <w:noProof/>
          <w:sz w:val="24"/>
          <w:szCs w:val="24"/>
          <w:lang w:eastAsia="es-EC"/>
        </w:rPr>
        <w:lastRenderedPageBreak/>
        <w:drawing>
          <wp:inline distT="0" distB="0" distL="0" distR="0" wp14:anchorId="5F014C3F" wp14:editId="4FD6F663">
            <wp:extent cx="3908425" cy="3649980"/>
            <wp:effectExtent l="0" t="0" r="0" b="0"/>
            <wp:docPr id="9" name="Imagen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2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C8604" w14:textId="77777777" w:rsidR="00737F10" w:rsidRPr="004B0A74" w:rsidRDefault="00F026E6" w:rsidP="008C4309">
      <w:pPr>
        <w:rPr>
          <w:rFonts w:ascii="Calibri Light" w:hAnsi="Calibri Light" w:cs="Calibri Light"/>
          <w:sz w:val="24"/>
          <w:szCs w:val="24"/>
        </w:rPr>
      </w:pPr>
      <w:r w:rsidRPr="004B0A74">
        <w:rPr>
          <w:rFonts w:ascii="Calibri Light" w:hAnsi="Calibri Light" w:cs="Calibri Light"/>
          <w:noProof/>
          <w:sz w:val="24"/>
          <w:szCs w:val="24"/>
          <w:lang w:eastAsia="es-EC"/>
        </w:rPr>
        <w:drawing>
          <wp:inline distT="0" distB="0" distL="0" distR="0" wp14:anchorId="04B71B38" wp14:editId="7F9BF25B">
            <wp:extent cx="3296285" cy="3672205"/>
            <wp:effectExtent l="0" t="0" r="0" b="0"/>
            <wp:docPr id="10" name="Imagen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E318D" w14:textId="77777777" w:rsidR="00737F10" w:rsidRPr="00E76B25" w:rsidRDefault="00737F10" w:rsidP="008C4309">
      <w:pPr>
        <w:rPr>
          <w:rFonts w:ascii="Calibri Light" w:hAnsi="Calibri Light" w:cs="Calibri Light"/>
          <w:sz w:val="24"/>
          <w:szCs w:val="24"/>
        </w:rPr>
      </w:pPr>
    </w:p>
    <w:p w14:paraId="373FCFDB" w14:textId="77777777" w:rsidR="00737F10" w:rsidRPr="004B0A74" w:rsidRDefault="00F026E6" w:rsidP="008C4309">
      <w:pPr>
        <w:rPr>
          <w:rFonts w:ascii="Calibri Light" w:hAnsi="Calibri Light" w:cs="Calibri Light"/>
          <w:sz w:val="24"/>
          <w:szCs w:val="24"/>
        </w:rPr>
      </w:pPr>
      <w:r w:rsidRPr="004B0A74">
        <w:rPr>
          <w:rFonts w:ascii="Calibri Light" w:hAnsi="Calibri Light" w:cs="Calibri Light"/>
          <w:noProof/>
          <w:sz w:val="24"/>
          <w:szCs w:val="24"/>
          <w:lang w:eastAsia="es-EC"/>
        </w:rPr>
        <w:lastRenderedPageBreak/>
        <w:drawing>
          <wp:inline distT="0" distB="0" distL="0" distR="0" wp14:anchorId="1CAD840C" wp14:editId="47AF84EB">
            <wp:extent cx="4461510" cy="8001000"/>
            <wp:effectExtent l="0" t="0" r="0" b="0"/>
            <wp:docPr id="11" name="Imagen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5D209" w14:textId="77777777" w:rsidR="00737F10" w:rsidRPr="004B0A74" w:rsidRDefault="00F026E6" w:rsidP="008C4309">
      <w:pPr>
        <w:rPr>
          <w:rFonts w:ascii="Calibri Light" w:hAnsi="Calibri Light" w:cs="Calibri Light"/>
          <w:sz w:val="24"/>
          <w:szCs w:val="24"/>
        </w:rPr>
      </w:pPr>
      <w:r w:rsidRPr="004B0A74">
        <w:rPr>
          <w:rFonts w:ascii="Calibri Light" w:hAnsi="Calibri Light" w:cs="Calibri Light"/>
          <w:noProof/>
          <w:sz w:val="24"/>
          <w:szCs w:val="24"/>
          <w:lang w:eastAsia="es-EC"/>
        </w:rPr>
        <w:lastRenderedPageBreak/>
        <w:drawing>
          <wp:inline distT="0" distB="0" distL="0" distR="0" wp14:anchorId="338B0CEE" wp14:editId="787BCCF7">
            <wp:extent cx="4867275" cy="8008620"/>
            <wp:effectExtent l="0" t="0" r="0" b="0"/>
            <wp:docPr id="12" name="Imagen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77611" w14:textId="70C75F6F" w:rsidR="00737F10" w:rsidRPr="004B0A74" w:rsidRDefault="00F026E6" w:rsidP="008C4309">
      <w:pPr>
        <w:rPr>
          <w:rFonts w:ascii="Calibri Light" w:hAnsi="Calibri Light" w:cs="Calibri Light"/>
          <w:sz w:val="24"/>
          <w:szCs w:val="24"/>
        </w:rPr>
      </w:pPr>
      <w:r w:rsidRPr="004B0A74">
        <w:rPr>
          <w:rFonts w:ascii="Calibri Light" w:hAnsi="Calibri Light" w:cs="Calibri Light"/>
          <w:noProof/>
          <w:sz w:val="24"/>
          <w:szCs w:val="24"/>
          <w:lang w:eastAsia="es-EC"/>
        </w:rPr>
        <w:lastRenderedPageBreak/>
        <w:drawing>
          <wp:inline distT="0" distB="0" distL="0" distR="0" wp14:anchorId="40731D03" wp14:editId="1B2CCA8B">
            <wp:extent cx="4852035" cy="8001000"/>
            <wp:effectExtent l="0" t="0" r="0" b="0"/>
            <wp:docPr id="13" name="Imagen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506E2" w14:textId="7505D2C2" w:rsidR="00C93935" w:rsidRDefault="00C93935" w:rsidP="008C4309">
      <w:pPr>
        <w:rPr>
          <w:rFonts w:ascii="Calibri Light" w:hAnsi="Calibri Light" w:cs="Calibri Light"/>
          <w:sz w:val="24"/>
          <w:szCs w:val="24"/>
        </w:rPr>
      </w:pPr>
      <w:r w:rsidRPr="00A605EC">
        <w:rPr>
          <w:rFonts w:ascii="Calibri Light" w:hAnsi="Calibri Light" w:cs="Calibri Light"/>
          <w:b/>
          <w:noProof/>
          <w:lang w:eastAsia="es-EC"/>
        </w:rPr>
        <w:lastRenderedPageBreak/>
        <w:drawing>
          <wp:inline distT="0" distB="0" distL="0" distR="0" wp14:anchorId="7B734154" wp14:editId="4D42FB0F">
            <wp:extent cx="5039360" cy="6990412"/>
            <wp:effectExtent l="0" t="0" r="254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699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FD2DD" w14:textId="08493D14" w:rsidR="0045110A" w:rsidRPr="004B0A74" w:rsidRDefault="0045110A" w:rsidP="008C4309">
      <w:p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Es importante aplicar la ficha de revisión para constatar que lo descrito en el Plan es verídico y funcional,  a cargo del personal del MIES y MSP.</w:t>
      </w:r>
    </w:p>
    <w:sectPr w:rsidR="0045110A" w:rsidRPr="004B0A74" w:rsidSect="009038CF">
      <w:pgSz w:w="11906" w:h="16838" w:code="9"/>
      <w:pgMar w:top="1985" w:right="1985" w:bottom="2245" w:left="1985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2F1D26E" w15:done="0"/>
  <w15:commentEx w15:paraId="53280C1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3970D" w16cex:dateUtc="2021-02-26T20:49:00Z"/>
  <w16cex:commentExtensible w16cex:durableId="23E3A993" w16cex:dateUtc="2021-02-26T22:0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2F1D26E" w16cid:durableId="23E3970D"/>
  <w16cid:commentId w16cid:paraId="53280C17" w16cid:durableId="23E3A99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613FF5" w14:textId="77777777" w:rsidR="008D659D" w:rsidRDefault="008D659D" w:rsidP="002A4669">
      <w:pPr>
        <w:spacing w:after="0" w:line="240" w:lineRule="auto"/>
      </w:pPr>
      <w:r>
        <w:separator/>
      </w:r>
    </w:p>
  </w:endnote>
  <w:endnote w:type="continuationSeparator" w:id="0">
    <w:p w14:paraId="5232FC42" w14:textId="77777777" w:rsidR="008D659D" w:rsidRDefault="008D659D" w:rsidP="002A4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B8D3F5" w14:textId="77777777" w:rsidR="007065C2" w:rsidRDefault="007065C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98622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C1120DE" w14:textId="68E79153" w:rsidR="00334C06" w:rsidRDefault="00334C06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065C2">
              <w:rPr>
                <w:b/>
                <w:bCs/>
                <w:noProof/>
              </w:rPr>
              <w:t>26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065C2">
              <w:rPr>
                <w:b/>
                <w:bCs/>
                <w:noProof/>
              </w:rPr>
              <w:t>28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4298919" w14:textId="5437EF35" w:rsidR="00334C06" w:rsidRDefault="00334C0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41765E" w14:textId="77777777" w:rsidR="007065C2" w:rsidRDefault="007065C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744594" w14:textId="77777777" w:rsidR="008D659D" w:rsidRDefault="008D659D" w:rsidP="002A4669">
      <w:pPr>
        <w:spacing w:after="0" w:line="240" w:lineRule="auto"/>
      </w:pPr>
      <w:r>
        <w:separator/>
      </w:r>
    </w:p>
  </w:footnote>
  <w:footnote w:type="continuationSeparator" w:id="0">
    <w:p w14:paraId="733B1F06" w14:textId="77777777" w:rsidR="008D659D" w:rsidRDefault="008D659D" w:rsidP="002A4669">
      <w:pPr>
        <w:spacing w:after="0" w:line="240" w:lineRule="auto"/>
      </w:pPr>
      <w:r>
        <w:continuationSeparator/>
      </w:r>
    </w:p>
  </w:footnote>
  <w:footnote w:id="1">
    <w:p w14:paraId="1EE8EFBE" w14:textId="2DBC8EA0" w:rsidR="00334C06" w:rsidRPr="002015EA" w:rsidRDefault="00334C06" w:rsidP="00B41106">
      <w:pPr>
        <w:pStyle w:val="Textonotapie"/>
        <w:jc w:val="both"/>
        <w:rPr>
          <w:sz w:val="18"/>
          <w:szCs w:val="18"/>
        </w:rPr>
      </w:pPr>
      <w:r w:rsidRPr="002015EA">
        <w:rPr>
          <w:rStyle w:val="Refdenotaalpie"/>
          <w:sz w:val="18"/>
          <w:szCs w:val="18"/>
        </w:rPr>
        <w:footnoteRef/>
      </w:r>
      <w:r w:rsidRPr="002015EA">
        <w:rPr>
          <w:sz w:val="18"/>
          <w:szCs w:val="18"/>
        </w:rPr>
        <w:t xml:space="preserve"> </w:t>
      </w:r>
      <w:r w:rsidRPr="00F37E15">
        <w:rPr>
          <w:rFonts w:ascii="Calibri Light" w:hAnsi="Calibri Light" w:cs="Calibri Light"/>
          <w:sz w:val="18"/>
          <w:szCs w:val="18"/>
        </w:rPr>
        <w:t>Señalar cual va a ser el plan de contingencia en los casos que no se pueda contar con espacios ventilados</w:t>
      </w:r>
      <w:r>
        <w:rPr>
          <w:rFonts w:ascii="Calibri Light" w:hAnsi="Calibri Light" w:cs="Calibri Light"/>
          <w:sz w:val="18"/>
          <w:szCs w:val="18"/>
        </w:rPr>
        <w:t xml:space="preserve"> bien sea por su ubicación geográfica, condición climática o de infraestructura.</w:t>
      </w:r>
    </w:p>
  </w:footnote>
  <w:footnote w:id="2">
    <w:p w14:paraId="69421108" w14:textId="77777777" w:rsidR="00334C06" w:rsidRPr="002015EA" w:rsidRDefault="00334C06" w:rsidP="00B41106">
      <w:pPr>
        <w:pStyle w:val="Textonotapie"/>
        <w:jc w:val="both"/>
        <w:rPr>
          <w:sz w:val="18"/>
          <w:szCs w:val="18"/>
        </w:rPr>
      </w:pPr>
      <w:r w:rsidRPr="002015EA">
        <w:rPr>
          <w:rStyle w:val="Refdenotaalpie"/>
          <w:sz w:val="18"/>
          <w:szCs w:val="18"/>
        </w:rPr>
        <w:footnoteRef/>
      </w:r>
      <w:r w:rsidRPr="00F37E15">
        <w:rPr>
          <w:rFonts w:ascii="Calibri Light" w:hAnsi="Calibri Light" w:cs="Calibri Light"/>
          <w:sz w:val="18"/>
          <w:szCs w:val="18"/>
        </w:rPr>
        <w:t>Señalar cual va a ser el plan de contingencia en los casos que no se pueda contar con espacios verdes o abiertos</w:t>
      </w:r>
      <w:r>
        <w:rPr>
          <w:rFonts w:ascii="Calibri Light" w:hAnsi="Calibri Light" w:cs="Calibri Light"/>
          <w:sz w:val="18"/>
          <w:szCs w:val="18"/>
        </w:rPr>
        <w:t>.</w:t>
      </w:r>
    </w:p>
  </w:footnote>
  <w:footnote w:id="3">
    <w:p w14:paraId="4F73A454" w14:textId="77777777" w:rsidR="00334C06" w:rsidRDefault="00334C06" w:rsidP="00333905">
      <w:pPr>
        <w:pStyle w:val="Textonotapie"/>
      </w:pPr>
      <w:r w:rsidRPr="002015EA">
        <w:rPr>
          <w:rStyle w:val="Refdenotaalpie"/>
          <w:sz w:val="18"/>
          <w:szCs w:val="18"/>
        </w:rPr>
        <w:footnoteRef/>
      </w:r>
      <w:r w:rsidRPr="002015EA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Para espacios intramurales: </w:t>
      </w:r>
      <w:r w:rsidRPr="002015EA">
        <w:rPr>
          <w:rFonts w:ascii="Calibri Light" w:hAnsi="Calibri Light" w:cs="Calibri Light"/>
          <w:sz w:val="18"/>
          <w:szCs w:val="18"/>
        </w:rPr>
        <w:t>Se recomienda que la señalética sea en función a las necesidades de las personas con discapacidad</w:t>
      </w:r>
      <w:r>
        <w:rPr>
          <w:rFonts w:ascii="Calibri Light" w:hAnsi="Calibri Light" w:cs="Calibri Light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943029" w14:textId="77777777" w:rsidR="007065C2" w:rsidRDefault="007065C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587AEA" w14:textId="00E09BED" w:rsidR="00334C06" w:rsidRDefault="007065C2" w:rsidP="00A8038C">
    <w:pPr>
      <w:pStyle w:val="Encabezado"/>
      <w:tabs>
        <w:tab w:val="clear" w:pos="8504"/>
        <w:tab w:val="left" w:pos="1276"/>
      </w:tabs>
    </w:pPr>
    <w:bookmarkStart w:id="27" w:name="_GoBack"/>
    <w:r>
      <w:rPr>
        <w:noProof/>
        <w:lang w:eastAsia="es-EC"/>
      </w:rPr>
      <w:drawing>
        <wp:anchor distT="0" distB="0" distL="114300" distR="114300" simplePos="0" relativeHeight="251661312" behindDoc="1" locked="0" layoutInCell="1" allowOverlap="1" wp14:anchorId="75488CC9" wp14:editId="7E1EFD1F">
          <wp:simplePos x="0" y="0"/>
          <wp:positionH relativeFrom="column">
            <wp:posOffset>-1160145</wp:posOffset>
          </wp:positionH>
          <wp:positionV relativeFrom="paragraph">
            <wp:posOffset>3783330</wp:posOffset>
          </wp:positionV>
          <wp:extent cx="7541895" cy="6421120"/>
          <wp:effectExtent l="0" t="0" r="1905" b="0"/>
          <wp:wrapNone/>
          <wp:docPr id="16" name="Imagen 16" descr=":Papeleria-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:Papeleria-26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6421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End w:id="27"/>
    <w:r w:rsidR="00BC76A2">
      <w:rPr>
        <w:noProof/>
        <w:lang w:eastAsia="es-EC"/>
      </w:rPr>
      <w:drawing>
        <wp:anchor distT="0" distB="0" distL="114300" distR="114300" simplePos="0" relativeHeight="251659264" behindDoc="1" locked="0" layoutInCell="1" allowOverlap="1" wp14:anchorId="038FC6CA" wp14:editId="10715176">
          <wp:simplePos x="0" y="0"/>
          <wp:positionH relativeFrom="column">
            <wp:posOffset>-1250315</wp:posOffset>
          </wp:positionH>
          <wp:positionV relativeFrom="paragraph">
            <wp:posOffset>-725170</wp:posOffset>
          </wp:positionV>
          <wp:extent cx="7708900" cy="1841500"/>
          <wp:effectExtent l="0" t="0" r="6350" b="6350"/>
          <wp:wrapNone/>
          <wp:docPr id="15" name="Imagen 15" descr=":Papeleria-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Papeleria-2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0" cy="184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2FDD9E" w14:textId="77777777" w:rsidR="007065C2" w:rsidRDefault="007065C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03AA4"/>
    <w:multiLevelType w:val="multilevel"/>
    <w:tmpl w:val="BCBAAD7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B4933F0"/>
    <w:multiLevelType w:val="hybridMultilevel"/>
    <w:tmpl w:val="6FE4E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A030B"/>
    <w:multiLevelType w:val="multilevel"/>
    <w:tmpl w:val="3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482775B"/>
    <w:multiLevelType w:val="multilevel"/>
    <w:tmpl w:val="0EBA3C4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4">
    <w:nsid w:val="1A1D1357"/>
    <w:multiLevelType w:val="hybridMultilevel"/>
    <w:tmpl w:val="629A1100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75649A5"/>
    <w:multiLevelType w:val="hybridMultilevel"/>
    <w:tmpl w:val="3DB6E37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EF30EA"/>
    <w:multiLevelType w:val="hybridMultilevel"/>
    <w:tmpl w:val="815E8674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A22EB9"/>
    <w:multiLevelType w:val="hybridMultilevel"/>
    <w:tmpl w:val="59BE3FA2"/>
    <w:lvl w:ilvl="0" w:tplc="7B284A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123E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585D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E44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0EF5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B64D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6A37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10AE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B470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B137BD2"/>
    <w:multiLevelType w:val="hybridMultilevel"/>
    <w:tmpl w:val="E64A263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3F777B"/>
    <w:multiLevelType w:val="hybridMultilevel"/>
    <w:tmpl w:val="01BC090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7A6CF9"/>
    <w:multiLevelType w:val="hybridMultilevel"/>
    <w:tmpl w:val="9CF4A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D15E6E"/>
    <w:multiLevelType w:val="hybridMultilevel"/>
    <w:tmpl w:val="BC6052A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214B43"/>
    <w:multiLevelType w:val="hybridMultilevel"/>
    <w:tmpl w:val="D73005D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A32E7F"/>
    <w:multiLevelType w:val="hybridMultilevel"/>
    <w:tmpl w:val="B574D624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301FA4"/>
    <w:multiLevelType w:val="hybridMultilevel"/>
    <w:tmpl w:val="B90C9D0C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561229C5"/>
    <w:multiLevelType w:val="hybridMultilevel"/>
    <w:tmpl w:val="48D6AE26"/>
    <w:lvl w:ilvl="0" w:tplc="901267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0E55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9C21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FE2D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90AB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DE7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EC92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8ADC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288D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5A320130"/>
    <w:multiLevelType w:val="hybridMultilevel"/>
    <w:tmpl w:val="928449BC"/>
    <w:lvl w:ilvl="0" w:tplc="300A000F">
      <w:start w:val="1"/>
      <w:numFmt w:val="decimal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C6D1592"/>
    <w:multiLevelType w:val="hybridMultilevel"/>
    <w:tmpl w:val="485C76D0"/>
    <w:lvl w:ilvl="0" w:tplc="04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402E21"/>
    <w:multiLevelType w:val="hybridMultilevel"/>
    <w:tmpl w:val="B4940E1E"/>
    <w:lvl w:ilvl="0" w:tplc="3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9">
    <w:nsid w:val="61066C8E"/>
    <w:multiLevelType w:val="hybridMultilevel"/>
    <w:tmpl w:val="AF4ECD60"/>
    <w:lvl w:ilvl="0" w:tplc="04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67BA1EE5"/>
    <w:multiLevelType w:val="hybridMultilevel"/>
    <w:tmpl w:val="CE36674A"/>
    <w:lvl w:ilvl="0" w:tplc="FF1442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306E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14FE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182D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40A1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E66C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E097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507B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7819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68F36DFF"/>
    <w:multiLevelType w:val="hybridMultilevel"/>
    <w:tmpl w:val="5AC4632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0C5827"/>
    <w:multiLevelType w:val="hybridMultilevel"/>
    <w:tmpl w:val="0D10672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26270C"/>
    <w:multiLevelType w:val="multilevel"/>
    <w:tmpl w:val="832C8E22"/>
    <w:lvl w:ilvl="0">
      <w:start w:val="3"/>
      <w:numFmt w:val="decimal"/>
      <w:lvlText w:val="%1"/>
      <w:lvlJc w:val="left"/>
      <w:pPr>
        <w:ind w:left="520" w:hanging="5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0" w:hanging="5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2"/>
  </w:num>
  <w:num w:numId="2">
    <w:abstractNumId w:val="14"/>
  </w:num>
  <w:num w:numId="3">
    <w:abstractNumId w:val="19"/>
  </w:num>
  <w:num w:numId="4">
    <w:abstractNumId w:val="1"/>
  </w:num>
  <w:num w:numId="5">
    <w:abstractNumId w:val="10"/>
  </w:num>
  <w:num w:numId="6">
    <w:abstractNumId w:val="2"/>
  </w:num>
  <w:num w:numId="7">
    <w:abstractNumId w:val="6"/>
  </w:num>
  <w:num w:numId="8">
    <w:abstractNumId w:val="18"/>
  </w:num>
  <w:num w:numId="9">
    <w:abstractNumId w:val="17"/>
  </w:num>
  <w:num w:numId="10">
    <w:abstractNumId w:val="3"/>
  </w:num>
  <w:num w:numId="11">
    <w:abstractNumId w:val="21"/>
  </w:num>
  <w:num w:numId="12">
    <w:abstractNumId w:val="0"/>
  </w:num>
  <w:num w:numId="13">
    <w:abstractNumId w:val="5"/>
  </w:num>
  <w:num w:numId="14">
    <w:abstractNumId w:val="15"/>
  </w:num>
  <w:num w:numId="15">
    <w:abstractNumId w:val="7"/>
  </w:num>
  <w:num w:numId="16">
    <w:abstractNumId w:val="20"/>
  </w:num>
  <w:num w:numId="17">
    <w:abstractNumId w:val="8"/>
  </w:num>
  <w:num w:numId="18">
    <w:abstractNumId w:val="12"/>
  </w:num>
  <w:num w:numId="19">
    <w:abstractNumId w:val="23"/>
  </w:num>
  <w:num w:numId="20">
    <w:abstractNumId w:val="9"/>
  </w:num>
  <w:num w:numId="21">
    <w:abstractNumId w:val="11"/>
  </w:num>
  <w:num w:numId="22">
    <w:abstractNumId w:val="3"/>
  </w:num>
  <w:num w:numId="23">
    <w:abstractNumId w:val="3"/>
  </w:num>
  <w:num w:numId="24">
    <w:abstractNumId w:val="3"/>
  </w:num>
  <w:num w:numId="25">
    <w:abstractNumId w:val="3"/>
    <w:lvlOverride w:ilvl="0">
      <w:startOverride w:val="2"/>
    </w:lvlOverride>
    <w:lvlOverride w:ilvl="1">
      <w:startOverride w:val="3"/>
    </w:lvlOverride>
    <w:lvlOverride w:ilvl="2">
      <w:startOverride w:val="1"/>
    </w:lvlOverride>
  </w:num>
  <w:num w:numId="26">
    <w:abstractNumId w:val="13"/>
  </w:num>
  <w:num w:numId="27">
    <w:abstractNumId w:val="3"/>
  </w:num>
  <w:num w:numId="28">
    <w:abstractNumId w:val="3"/>
  </w:num>
  <w:num w:numId="29">
    <w:abstractNumId w:val="3"/>
  </w:num>
  <w:num w:numId="30">
    <w:abstractNumId w:val="3"/>
  </w:num>
  <w:num w:numId="31">
    <w:abstractNumId w:val="4"/>
  </w:num>
  <w:num w:numId="32">
    <w:abstractNumId w:val="16"/>
  </w:num>
  <w:num w:numId="33">
    <w:abstractNumId w:val="3"/>
  </w:num>
  <w:numIdMacAtCleanup w:val="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669"/>
    <w:rsid w:val="00000BFC"/>
    <w:rsid w:val="00002545"/>
    <w:rsid w:val="00003622"/>
    <w:rsid w:val="00003A02"/>
    <w:rsid w:val="00003FDF"/>
    <w:rsid w:val="0000402B"/>
    <w:rsid w:val="00004D35"/>
    <w:rsid w:val="0000564D"/>
    <w:rsid w:val="00005AC1"/>
    <w:rsid w:val="00011E48"/>
    <w:rsid w:val="00011EAC"/>
    <w:rsid w:val="000134E3"/>
    <w:rsid w:val="00014F1F"/>
    <w:rsid w:val="000153D8"/>
    <w:rsid w:val="00015846"/>
    <w:rsid w:val="00015B58"/>
    <w:rsid w:val="00015C03"/>
    <w:rsid w:val="000167B5"/>
    <w:rsid w:val="00020F30"/>
    <w:rsid w:val="000216B9"/>
    <w:rsid w:val="00021BA1"/>
    <w:rsid w:val="00022244"/>
    <w:rsid w:val="00022CD8"/>
    <w:rsid w:val="000236A6"/>
    <w:rsid w:val="00025395"/>
    <w:rsid w:val="0002584C"/>
    <w:rsid w:val="00026BB4"/>
    <w:rsid w:val="00030417"/>
    <w:rsid w:val="00031A00"/>
    <w:rsid w:val="000326D1"/>
    <w:rsid w:val="00032E71"/>
    <w:rsid w:val="00037443"/>
    <w:rsid w:val="00037DFF"/>
    <w:rsid w:val="00040000"/>
    <w:rsid w:val="00045E8B"/>
    <w:rsid w:val="00050274"/>
    <w:rsid w:val="000514D7"/>
    <w:rsid w:val="0005227A"/>
    <w:rsid w:val="000522A4"/>
    <w:rsid w:val="000526E3"/>
    <w:rsid w:val="00052CB9"/>
    <w:rsid w:val="0005412C"/>
    <w:rsid w:val="00054416"/>
    <w:rsid w:val="00055D38"/>
    <w:rsid w:val="00056466"/>
    <w:rsid w:val="00056B69"/>
    <w:rsid w:val="00061228"/>
    <w:rsid w:val="00061C91"/>
    <w:rsid w:val="00062FE4"/>
    <w:rsid w:val="00063A81"/>
    <w:rsid w:val="00064EFD"/>
    <w:rsid w:val="00065858"/>
    <w:rsid w:val="00065C5A"/>
    <w:rsid w:val="000668C4"/>
    <w:rsid w:val="000672E8"/>
    <w:rsid w:val="00070432"/>
    <w:rsid w:val="00070D7C"/>
    <w:rsid w:val="00073F99"/>
    <w:rsid w:val="000779F1"/>
    <w:rsid w:val="00077C24"/>
    <w:rsid w:val="00081CE2"/>
    <w:rsid w:val="00084964"/>
    <w:rsid w:val="00086625"/>
    <w:rsid w:val="00087495"/>
    <w:rsid w:val="00092456"/>
    <w:rsid w:val="0009524C"/>
    <w:rsid w:val="000972E3"/>
    <w:rsid w:val="000978B8"/>
    <w:rsid w:val="000A214D"/>
    <w:rsid w:val="000A2232"/>
    <w:rsid w:val="000A2FA9"/>
    <w:rsid w:val="000A32B0"/>
    <w:rsid w:val="000A3526"/>
    <w:rsid w:val="000A4B00"/>
    <w:rsid w:val="000A5A48"/>
    <w:rsid w:val="000A5F32"/>
    <w:rsid w:val="000A7468"/>
    <w:rsid w:val="000A7DCC"/>
    <w:rsid w:val="000A7EAD"/>
    <w:rsid w:val="000B0767"/>
    <w:rsid w:val="000B088F"/>
    <w:rsid w:val="000B23C8"/>
    <w:rsid w:val="000B4265"/>
    <w:rsid w:val="000B4EE2"/>
    <w:rsid w:val="000B56AD"/>
    <w:rsid w:val="000B5878"/>
    <w:rsid w:val="000B59CC"/>
    <w:rsid w:val="000B6A5C"/>
    <w:rsid w:val="000B6E60"/>
    <w:rsid w:val="000C1275"/>
    <w:rsid w:val="000C25BA"/>
    <w:rsid w:val="000C5CEF"/>
    <w:rsid w:val="000C7393"/>
    <w:rsid w:val="000D0DE0"/>
    <w:rsid w:val="000D23FD"/>
    <w:rsid w:val="000D2DD0"/>
    <w:rsid w:val="000D3F3C"/>
    <w:rsid w:val="000D4E1D"/>
    <w:rsid w:val="000D5618"/>
    <w:rsid w:val="000D6C36"/>
    <w:rsid w:val="000E0245"/>
    <w:rsid w:val="000E0C6E"/>
    <w:rsid w:val="000E342A"/>
    <w:rsid w:val="000E3D09"/>
    <w:rsid w:val="000E4C5B"/>
    <w:rsid w:val="000E5130"/>
    <w:rsid w:val="000E5E33"/>
    <w:rsid w:val="000E5ED7"/>
    <w:rsid w:val="000E758B"/>
    <w:rsid w:val="000F0DC6"/>
    <w:rsid w:val="000F1366"/>
    <w:rsid w:val="000F1F3F"/>
    <w:rsid w:val="000F29EF"/>
    <w:rsid w:val="000F575C"/>
    <w:rsid w:val="000F5910"/>
    <w:rsid w:val="000F620A"/>
    <w:rsid w:val="001025FE"/>
    <w:rsid w:val="00102E16"/>
    <w:rsid w:val="001033D3"/>
    <w:rsid w:val="001040F7"/>
    <w:rsid w:val="00104715"/>
    <w:rsid w:val="0010503E"/>
    <w:rsid w:val="00106F66"/>
    <w:rsid w:val="0010762C"/>
    <w:rsid w:val="00110F97"/>
    <w:rsid w:val="0011176D"/>
    <w:rsid w:val="00113750"/>
    <w:rsid w:val="00114373"/>
    <w:rsid w:val="001172FE"/>
    <w:rsid w:val="00120781"/>
    <w:rsid w:val="001221EA"/>
    <w:rsid w:val="00122A7A"/>
    <w:rsid w:val="001251F2"/>
    <w:rsid w:val="00127CCE"/>
    <w:rsid w:val="00133D59"/>
    <w:rsid w:val="001340A6"/>
    <w:rsid w:val="0014143B"/>
    <w:rsid w:val="00144941"/>
    <w:rsid w:val="00145202"/>
    <w:rsid w:val="0014755E"/>
    <w:rsid w:val="00147A35"/>
    <w:rsid w:val="00152604"/>
    <w:rsid w:val="00152878"/>
    <w:rsid w:val="001548AB"/>
    <w:rsid w:val="00155BD7"/>
    <w:rsid w:val="00155ED1"/>
    <w:rsid w:val="001569EB"/>
    <w:rsid w:val="00157681"/>
    <w:rsid w:val="00160190"/>
    <w:rsid w:val="00160E86"/>
    <w:rsid w:val="00163028"/>
    <w:rsid w:val="001632E0"/>
    <w:rsid w:val="00171706"/>
    <w:rsid w:val="00172347"/>
    <w:rsid w:val="001735AE"/>
    <w:rsid w:val="0017374E"/>
    <w:rsid w:val="00175447"/>
    <w:rsid w:val="00177E6E"/>
    <w:rsid w:val="00180D19"/>
    <w:rsid w:val="00181146"/>
    <w:rsid w:val="00181D91"/>
    <w:rsid w:val="00181F69"/>
    <w:rsid w:val="001824A1"/>
    <w:rsid w:val="00183375"/>
    <w:rsid w:val="001853B2"/>
    <w:rsid w:val="00185498"/>
    <w:rsid w:val="00185982"/>
    <w:rsid w:val="00187DD6"/>
    <w:rsid w:val="00192342"/>
    <w:rsid w:val="00193935"/>
    <w:rsid w:val="0019413D"/>
    <w:rsid w:val="00194EF0"/>
    <w:rsid w:val="00196099"/>
    <w:rsid w:val="001A738B"/>
    <w:rsid w:val="001A7962"/>
    <w:rsid w:val="001B3692"/>
    <w:rsid w:val="001B5223"/>
    <w:rsid w:val="001B5320"/>
    <w:rsid w:val="001B5402"/>
    <w:rsid w:val="001B779B"/>
    <w:rsid w:val="001C02E3"/>
    <w:rsid w:val="001C306D"/>
    <w:rsid w:val="001C3104"/>
    <w:rsid w:val="001C4BF2"/>
    <w:rsid w:val="001C6557"/>
    <w:rsid w:val="001C7703"/>
    <w:rsid w:val="001C7770"/>
    <w:rsid w:val="001C7904"/>
    <w:rsid w:val="001D41A2"/>
    <w:rsid w:val="001D6F67"/>
    <w:rsid w:val="001D777B"/>
    <w:rsid w:val="001D7EA2"/>
    <w:rsid w:val="001E0B60"/>
    <w:rsid w:val="001E277F"/>
    <w:rsid w:val="001E28B0"/>
    <w:rsid w:val="001E58BE"/>
    <w:rsid w:val="001E7F50"/>
    <w:rsid w:val="001E7FD8"/>
    <w:rsid w:val="001F1F77"/>
    <w:rsid w:val="001F2119"/>
    <w:rsid w:val="001F3289"/>
    <w:rsid w:val="001F3333"/>
    <w:rsid w:val="001F3A86"/>
    <w:rsid w:val="001F46FB"/>
    <w:rsid w:val="001F5A3A"/>
    <w:rsid w:val="001F605D"/>
    <w:rsid w:val="001F73FF"/>
    <w:rsid w:val="00201DE7"/>
    <w:rsid w:val="00202734"/>
    <w:rsid w:val="00202C3C"/>
    <w:rsid w:val="00202C4F"/>
    <w:rsid w:val="0020374C"/>
    <w:rsid w:val="002038CE"/>
    <w:rsid w:val="00204D47"/>
    <w:rsid w:val="00210463"/>
    <w:rsid w:val="00210FBF"/>
    <w:rsid w:val="00213D90"/>
    <w:rsid w:val="00214CFB"/>
    <w:rsid w:val="00221157"/>
    <w:rsid w:val="00221DA3"/>
    <w:rsid w:val="002231EB"/>
    <w:rsid w:val="00224FA0"/>
    <w:rsid w:val="00224FE7"/>
    <w:rsid w:val="00226892"/>
    <w:rsid w:val="002306E5"/>
    <w:rsid w:val="00231D52"/>
    <w:rsid w:val="00231FF9"/>
    <w:rsid w:val="002320A8"/>
    <w:rsid w:val="00232132"/>
    <w:rsid w:val="0023413D"/>
    <w:rsid w:val="0023440E"/>
    <w:rsid w:val="00235837"/>
    <w:rsid w:val="002369B9"/>
    <w:rsid w:val="00241CDE"/>
    <w:rsid w:val="00241FAB"/>
    <w:rsid w:val="0024242F"/>
    <w:rsid w:val="00242728"/>
    <w:rsid w:val="002455B1"/>
    <w:rsid w:val="0024670B"/>
    <w:rsid w:val="002471A6"/>
    <w:rsid w:val="00250528"/>
    <w:rsid w:val="00250E34"/>
    <w:rsid w:val="0025383E"/>
    <w:rsid w:val="00253976"/>
    <w:rsid w:val="002539B7"/>
    <w:rsid w:val="00263A0C"/>
    <w:rsid w:val="00266055"/>
    <w:rsid w:val="002710BF"/>
    <w:rsid w:val="00273B45"/>
    <w:rsid w:val="002763D6"/>
    <w:rsid w:val="002818AE"/>
    <w:rsid w:val="002819A0"/>
    <w:rsid w:val="00281D9B"/>
    <w:rsid w:val="0028258C"/>
    <w:rsid w:val="00284BE9"/>
    <w:rsid w:val="00285BC7"/>
    <w:rsid w:val="0028741E"/>
    <w:rsid w:val="00287497"/>
    <w:rsid w:val="00292E26"/>
    <w:rsid w:val="00293A61"/>
    <w:rsid w:val="00294BA1"/>
    <w:rsid w:val="002961EF"/>
    <w:rsid w:val="0029621A"/>
    <w:rsid w:val="00297036"/>
    <w:rsid w:val="002976F1"/>
    <w:rsid w:val="00297E68"/>
    <w:rsid w:val="002A18CE"/>
    <w:rsid w:val="002A3369"/>
    <w:rsid w:val="002A34F9"/>
    <w:rsid w:val="002A3EAE"/>
    <w:rsid w:val="002A4669"/>
    <w:rsid w:val="002A47D6"/>
    <w:rsid w:val="002A772F"/>
    <w:rsid w:val="002A7852"/>
    <w:rsid w:val="002B1443"/>
    <w:rsid w:val="002B1793"/>
    <w:rsid w:val="002B219E"/>
    <w:rsid w:val="002B2D49"/>
    <w:rsid w:val="002B3479"/>
    <w:rsid w:val="002B4F06"/>
    <w:rsid w:val="002B71D6"/>
    <w:rsid w:val="002C0471"/>
    <w:rsid w:val="002C2BEC"/>
    <w:rsid w:val="002C322E"/>
    <w:rsid w:val="002C3ADD"/>
    <w:rsid w:val="002C46BC"/>
    <w:rsid w:val="002C5F61"/>
    <w:rsid w:val="002C781F"/>
    <w:rsid w:val="002D399C"/>
    <w:rsid w:val="002D3BA5"/>
    <w:rsid w:val="002D5FA5"/>
    <w:rsid w:val="002D6D62"/>
    <w:rsid w:val="002D72F3"/>
    <w:rsid w:val="002D7547"/>
    <w:rsid w:val="002E13DE"/>
    <w:rsid w:val="002E2370"/>
    <w:rsid w:val="002E4B59"/>
    <w:rsid w:val="002E61B8"/>
    <w:rsid w:val="002E6D70"/>
    <w:rsid w:val="002F1622"/>
    <w:rsid w:val="002F2EE6"/>
    <w:rsid w:val="002F3229"/>
    <w:rsid w:val="002F682E"/>
    <w:rsid w:val="00300132"/>
    <w:rsid w:val="0030082A"/>
    <w:rsid w:val="00300F5D"/>
    <w:rsid w:val="003015EC"/>
    <w:rsid w:val="00302BD3"/>
    <w:rsid w:val="00302C6E"/>
    <w:rsid w:val="0030702A"/>
    <w:rsid w:val="0030784C"/>
    <w:rsid w:val="0031370E"/>
    <w:rsid w:val="00314B2D"/>
    <w:rsid w:val="003152B1"/>
    <w:rsid w:val="00316A4B"/>
    <w:rsid w:val="0031720B"/>
    <w:rsid w:val="00320678"/>
    <w:rsid w:val="00321C56"/>
    <w:rsid w:val="003261E7"/>
    <w:rsid w:val="003311FA"/>
    <w:rsid w:val="003323E9"/>
    <w:rsid w:val="00333905"/>
    <w:rsid w:val="0033488C"/>
    <w:rsid w:val="00334C06"/>
    <w:rsid w:val="00337B44"/>
    <w:rsid w:val="0034116C"/>
    <w:rsid w:val="003415D2"/>
    <w:rsid w:val="00341DA3"/>
    <w:rsid w:val="00341FF5"/>
    <w:rsid w:val="00342DFE"/>
    <w:rsid w:val="003473F9"/>
    <w:rsid w:val="0034791A"/>
    <w:rsid w:val="00350155"/>
    <w:rsid w:val="00350AAC"/>
    <w:rsid w:val="00351240"/>
    <w:rsid w:val="00352692"/>
    <w:rsid w:val="0035596E"/>
    <w:rsid w:val="003572A5"/>
    <w:rsid w:val="00360D2E"/>
    <w:rsid w:val="00361B3C"/>
    <w:rsid w:val="00361DF9"/>
    <w:rsid w:val="00363B92"/>
    <w:rsid w:val="00363C37"/>
    <w:rsid w:val="003640E6"/>
    <w:rsid w:val="00364A84"/>
    <w:rsid w:val="00364E98"/>
    <w:rsid w:val="00366639"/>
    <w:rsid w:val="00367561"/>
    <w:rsid w:val="003705E3"/>
    <w:rsid w:val="0037375B"/>
    <w:rsid w:val="00375A97"/>
    <w:rsid w:val="00380A5F"/>
    <w:rsid w:val="00380F0B"/>
    <w:rsid w:val="00383998"/>
    <w:rsid w:val="00383AAF"/>
    <w:rsid w:val="003853B4"/>
    <w:rsid w:val="00386D78"/>
    <w:rsid w:val="00390C1A"/>
    <w:rsid w:val="00390E3E"/>
    <w:rsid w:val="00391C48"/>
    <w:rsid w:val="0039394E"/>
    <w:rsid w:val="00396539"/>
    <w:rsid w:val="0039737E"/>
    <w:rsid w:val="00397977"/>
    <w:rsid w:val="00397AF4"/>
    <w:rsid w:val="003A30B2"/>
    <w:rsid w:val="003A5880"/>
    <w:rsid w:val="003A5C06"/>
    <w:rsid w:val="003A7E06"/>
    <w:rsid w:val="003B089E"/>
    <w:rsid w:val="003B0982"/>
    <w:rsid w:val="003B0C43"/>
    <w:rsid w:val="003B1A2C"/>
    <w:rsid w:val="003B1EEC"/>
    <w:rsid w:val="003B24C6"/>
    <w:rsid w:val="003B42A2"/>
    <w:rsid w:val="003B65BD"/>
    <w:rsid w:val="003B707E"/>
    <w:rsid w:val="003C0B66"/>
    <w:rsid w:val="003C1596"/>
    <w:rsid w:val="003C19CA"/>
    <w:rsid w:val="003C343D"/>
    <w:rsid w:val="003C3490"/>
    <w:rsid w:val="003C5E8E"/>
    <w:rsid w:val="003C5EA3"/>
    <w:rsid w:val="003C6477"/>
    <w:rsid w:val="003C6AAD"/>
    <w:rsid w:val="003C70A5"/>
    <w:rsid w:val="003C73BA"/>
    <w:rsid w:val="003C7E46"/>
    <w:rsid w:val="003D1F0E"/>
    <w:rsid w:val="003D23CF"/>
    <w:rsid w:val="003D2E6B"/>
    <w:rsid w:val="003D4CB8"/>
    <w:rsid w:val="003D5861"/>
    <w:rsid w:val="003E252B"/>
    <w:rsid w:val="003E600A"/>
    <w:rsid w:val="003E74A8"/>
    <w:rsid w:val="003F0433"/>
    <w:rsid w:val="003F0C9E"/>
    <w:rsid w:val="003F20CE"/>
    <w:rsid w:val="003F230E"/>
    <w:rsid w:val="003F34F7"/>
    <w:rsid w:val="003F6893"/>
    <w:rsid w:val="004004C2"/>
    <w:rsid w:val="00400FBF"/>
    <w:rsid w:val="00401E68"/>
    <w:rsid w:val="00402DBC"/>
    <w:rsid w:val="00405540"/>
    <w:rsid w:val="00407365"/>
    <w:rsid w:val="00412D55"/>
    <w:rsid w:val="00412F66"/>
    <w:rsid w:val="00414C0D"/>
    <w:rsid w:val="00415BB2"/>
    <w:rsid w:val="004178F4"/>
    <w:rsid w:val="00423CFA"/>
    <w:rsid w:val="0042468C"/>
    <w:rsid w:val="00430931"/>
    <w:rsid w:val="004315FA"/>
    <w:rsid w:val="004333BE"/>
    <w:rsid w:val="00434134"/>
    <w:rsid w:val="00434FA7"/>
    <w:rsid w:val="00436F39"/>
    <w:rsid w:val="00441168"/>
    <w:rsid w:val="0044266E"/>
    <w:rsid w:val="004438DB"/>
    <w:rsid w:val="00443C09"/>
    <w:rsid w:val="004445C5"/>
    <w:rsid w:val="00444C51"/>
    <w:rsid w:val="00444E46"/>
    <w:rsid w:val="00445D3A"/>
    <w:rsid w:val="00446C92"/>
    <w:rsid w:val="0044719B"/>
    <w:rsid w:val="0045110A"/>
    <w:rsid w:val="00453ABD"/>
    <w:rsid w:val="004551DC"/>
    <w:rsid w:val="00455491"/>
    <w:rsid w:val="004560FB"/>
    <w:rsid w:val="004620B5"/>
    <w:rsid w:val="0046213D"/>
    <w:rsid w:val="00462281"/>
    <w:rsid w:val="00462FED"/>
    <w:rsid w:val="00463A46"/>
    <w:rsid w:val="00463E71"/>
    <w:rsid w:val="0046422D"/>
    <w:rsid w:val="00467D89"/>
    <w:rsid w:val="00472446"/>
    <w:rsid w:val="00472512"/>
    <w:rsid w:val="004756FD"/>
    <w:rsid w:val="00475789"/>
    <w:rsid w:val="00476344"/>
    <w:rsid w:val="0047694F"/>
    <w:rsid w:val="00476D19"/>
    <w:rsid w:val="00477A90"/>
    <w:rsid w:val="00477C7F"/>
    <w:rsid w:val="00480929"/>
    <w:rsid w:val="0048092E"/>
    <w:rsid w:val="00481F78"/>
    <w:rsid w:val="0048240F"/>
    <w:rsid w:val="00482686"/>
    <w:rsid w:val="00487E66"/>
    <w:rsid w:val="00490FDE"/>
    <w:rsid w:val="00493A48"/>
    <w:rsid w:val="00493A8A"/>
    <w:rsid w:val="004A45A1"/>
    <w:rsid w:val="004A6FE0"/>
    <w:rsid w:val="004A700E"/>
    <w:rsid w:val="004B08D8"/>
    <w:rsid w:val="004B0972"/>
    <w:rsid w:val="004B0A74"/>
    <w:rsid w:val="004B10D9"/>
    <w:rsid w:val="004B1F48"/>
    <w:rsid w:val="004B325E"/>
    <w:rsid w:val="004B487D"/>
    <w:rsid w:val="004B4921"/>
    <w:rsid w:val="004B6B51"/>
    <w:rsid w:val="004C0C98"/>
    <w:rsid w:val="004C1F2D"/>
    <w:rsid w:val="004C3428"/>
    <w:rsid w:val="004C3ED0"/>
    <w:rsid w:val="004C64FF"/>
    <w:rsid w:val="004C7BC9"/>
    <w:rsid w:val="004D1485"/>
    <w:rsid w:val="004D1773"/>
    <w:rsid w:val="004D354A"/>
    <w:rsid w:val="004D419B"/>
    <w:rsid w:val="004D5BCB"/>
    <w:rsid w:val="004E023A"/>
    <w:rsid w:val="004E1C9F"/>
    <w:rsid w:val="004E3046"/>
    <w:rsid w:val="004E32C8"/>
    <w:rsid w:val="004E3E4A"/>
    <w:rsid w:val="004E5941"/>
    <w:rsid w:val="004E6EBD"/>
    <w:rsid w:val="004F010F"/>
    <w:rsid w:val="004F01E4"/>
    <w:rsid w:val="004F1381"/>
    <w:rsid w:val="004F3CC7"/>
    <w:rsid w:val="004F4421"/>
    <w:rsid w:val="004F4433"/>
    <w:rsid w:val="004F68D9"/>
    <w:rsid w:val="005012C6"/>
    <w:rsid w:val="00501508"/>
    <w:rsid w:val="00502C69"/>
    <w:rsid w:val="00502EEF"/>
    <w:rsid w:val="00503097"/>
    <w:rsid w:val="00503FFA"/>
    <w:rsid w:val="00504BA3"/>
    <w:rsid w:val="005056AC"/>
    <w:rsid w:val="00505C90"/>
    <w:rsid w:val="00506564"/>
    <w:rsid w:val="00511AC1"/>
    <w:rsid w:val="0051339E"/>
    <w:rsid w:val="00513477"/>
    <w:rsid w:val="00514F19"/>
    <w:rsid w:val="00515637"/>
    <w:rsid w:val="00515B99"/>
    <w:rsid w:val="00516681"/>
    <w:rsid w:val="00516DB2"/>
    <w:rsid w:val="00517AC6"/>
    <w:rsid w:val="005207B0"/>
    <w:rsid w:val="00521080"/>
    <w:rsid w:val="005226A1"/>
    <w:rsid w:val="00523B56"/>
    <w:rsid w:val="005253D4"/>
    <w:rsid w:val="00525A29"/>
    <w:rsid w:val="005264F3"/>
    <w:rsid w:val="005264FE"/>
    <w:rsid w:val="00526F78"/>
    <w:rsid w:val="00527649"/>
    <w:rsid w:val="00532CBE"/>
    <w:rsid w:val="00533FC8"/>
    <w:rsid w:val="00535CCE"/>
    <w:rsid w:val="0054372D"/>
    <w:rsid w:val="00543FBC"/>
    <w:rsid w:val="0054634D"/>
    <w:rsid w:val="00547229"/>
    <w:rsid w:val="0054723E"/>
    <w:rsid w:val="005475EE"/>
    <w:rsid w:val="00550B1E"/>
    <w:rsid w:val="00551C0B"/>
    <w:rsid w:val="00552A0F"/>
    <w:rsid w:val="00552D2A"/>
    <w:rsid w:val="005541B6"/>
    <w:rsid w:val="00555689"/>
    <w:rsid w:val="00557ED8"/>
    <w:rsid w:val="00562FCD"/>
    <w:rsid w:val="00563766"/>
    <w:rsid w:val="0056460C"/>
    <w:rsid w:val="00564628"/>
    <w:rsid w:val="0056562D"/>
    <w:rsid w:val="00567329"/>
    <w:rsid w:val="00567352"/>
    <w:rsid w:val="00572785"/>
    <w:rsid w:val="00576028"/>
    <w:rsid w:val="0058094A"/>
    <w:rsid w:val="00580B76"/>
    <w:rsid w:val="00582C1C"/>
    <w:rsid w:val="005845A2"/>
    <w:rsid w:val="00584D48"/>
    <w:rsid w:val="00585D58"/>
    <w:rsid w:val="00590218"/>
    <w:rsid w:val="00592AC8"/>
    <w:rsid w:val="00593745"/>
    <w:rsid w:val="0059425E"/>
    <w:rsid w:val="005943A6"/>
    <w:rsid w:val="0059495D"/>
    <w:rsid w:val="00595946"/>
    <w:rsid w:val="00595E86"/>
    <w:rsid w:val="005960F3"/>
    <w:rsid w:val="005962DC"/>
    <w:rsid w:val="00596716"/>
    <w:rsid w:val="005A3B05"/>
    <w:rsid w:val="005A3D02"/>
    <w:rsid w:val="005A63EA"/>
    <w:rsid w:val="005A6B87"/>
    <w:rsid w:val="005B0188"/>
    <w:rsid w:val="005B076D"/>
    <w:rsid w:val="005B25C9"/>
    <w:rsid w:val="005B319C"/>
    <w:rsid w:val="005B5498"/>
    <w:rsid w:val="005C41C9"/>
    <w:rsid w:val="005C5EBE"/>
    <w:rsid w:val="005D24C0"/>
    <w:rsid w:val="005D24D6"/>
    <w:rsid w:val="005D2732"/>
    <w:rsid w:val="005D4E9E"/>
    <w:rsid w:val="005D52BF"/>
    <w:rsid w:val="005D5A22"/>
    <w:rsid w:val="005D7210"/>
    <w:rsid w:val="005E06E1"/>
    <w:rsid w:val="005E06E6"/>
    <w:rsid w:val="005E1159"/>
    <w:rsid w:val="005E1FBA"/>
    <w:rsid w:val="005E25E4"/>
    <w:rsid w:val="005E3E93"/>
    <w:rsid w:val="005E408F"/>
    <w:rsid w:val="005E435C"/>
    <w:rsid w:val="005E5E81"/>
    <w:rsid w:val="005E63FB"/>
    <w:rsid w:val="005E6662"/>
    <w:rsid w:val="005E6663"/>
    <w:rsid w:val="005E6759"/>
    <w:rsid w:val="005E6C51"/>
    <w:rsid w:val="005F009C"/>
    <w:rsid w:val="005F0948"/>
    <w:rsid w:val="005F3688"/>
    <w:rsid w:val="005F3ACF"/>
    <w:rsid w:val="005F3FAA"/>
    <w:rsid w:val="005F516C"/>
    <w:rsid w:val="005F6685"/>
    <w:rsid w:val="005F67BB"/>
    <w:rsid w:val="005F7355"/>
    <w:rsid w:val="005F7E44"/>
    <w:rsid w:val="00600896"/>
    <w:rsid w:val="006018F0"/>
    <w:rsid w:val="00604951"/>
    <w:rsid w:val="00615573"/>
    <w:rsid w:val="006168F5"/>
    <w:rsid w:val="0061797A"/>
    <w:rsid w:val="0062042E"/>
    <w:rsid w:val="00622713"/>
    <w:rsid w:val="00622DB6"/>
    <w:rsid w:val="00622E62"/>
    <w:rsid w:val="00623D6A"/>
    <w:rsid w:val="00624179"/>
    <w:rsid w:val="00631AB7"/>
    <w:rsid w:val="006322B9"/>
    <w:rsid w:val="0063535E"/>
    <w:rsid w:val="0063630F"/>
    <w:rsid w:val="0063689D"/>
    <w:rsid w:val="006407DD"/>
    <w:rsid w:val="00640A7A"/>
    <w:rsid w:val="00641010"/>
    <w:rsid w:val="00642A3A"/>
    <w:rsid w:val="0064353A"/>
    <w:rsid w:val="00644059"/>
    <w:rsid w:val="0064514C"/>
    <w:rsid w:val="00645796"/>
    <w:rsid w:val="00645935"/>
    <w:rsid w:val="0064644C"/>
    <w:rsid w:val="006465F7"/>
    <w:rsid w:val="0065274B"/>
    <w:rsid w:val="006534A9"/>
    <w:rsid w:val="0065497D"/>
    <w:rsid w:val="00656C5E"/>
    <w:rsid w:val="00657AF1"/>
    <w:rsid w:val="006607C8"/>
    <w:rsid w:val="00663DBF"/>
    <w:rsid w:val="006669FE"/>
    <w:rsid w:val="00666C2E"/>
    <w:rsid w:val="00670DFA"/>
    <w:rsid w:val="00670F97"/>
    <w:rsid w:val="00671389"/>
    <w:rsid w:val="0067156B"/>
    <w:rsid w:val="00672C9C"/>
    <w:rsid w:val="006736DE"/>
    <w:rsid w:val="006759B8"/>
    <w:rsid w:val="00676736"/>
    <w:rsid w:val="006770BD"/>
    <w:rsid w:val="006772B8"/>
    <w:rsid w:val="0067780A"/>
    <w:rsid w:val="006806FF"/>
    <w:rsid w:val="00680D58"/>
    <w:rsid w:val="0068175D"/>
    <w:rsid w:val="00681831"/>
    <w:rsid w:val="006824C3"/>
    <w:rsid w:val="00684668"/>
    <w:rsid w:val="00685892"/>
    <w:rsid w:val="00686953"/>
    <w:rsid w:val="00687099"/>
    <w:rsid w:val="0068724A"/>
    <w:rsid w:val="00687E5C"/>
    <w:rsid w:val="006909BD"/>
    <w:rsid w:val="00690B88"/>
    <w:rsid w:val="0069142D"/>
    <w:rsid w:val="00695EDE"/>
    <w:rsid w:val="006A16AB"/>
    <w:rsid w:val="006A17B2"/>
    <w:rsid w:val="006A6303"/>
    <w:rsid w:val="006B1838"/>
    <w:rsid w:val="006B186A"/>
    <w:rsid w:val="006B71FE"/>
    <w:rsid w:val="006B75D9"/>
    <w:rsid w:val="006C0F7E"/>
    <w:rsid w:val="006C3824"/>
    <w:rsid w:val="006C4B0A"/>
    <w:rsid w:val="006C4E23"/>
    <w:rsid w:val="006C7C21"/>
    <w:rsid w:val="006C7DC8"/>
    <w:rsid w:val="006D2C90"/>
    <w:rsid w:val="006D2D8F"/>
    <w:rsid w:val="006D38E4"/>
    <w:rsid w:val="006D39FC"/>
    <w:rsid w:val="006D3ADF"/>
    <w:rsid w:val="006D3AF1"/>
    <w:rsid w:val="006D48FE"/>
    <w:rsid w:val="006D4958"/>
    <w:rsid w:val="006D6556"/>
    <w:rsid w:val="006E1A33"/>
    <w:rsid w:val="006E4BF7"/>
    <w:rsid w:val="006E5A97"/>
    <w:rsid w:val="006F08F6"/>
    <w:rsid w:val="006F0D67"/>
    <w:rsid w:val="006F386A"/>
    <w:rsid w:val="006F5E07"/>
    <w:rsid w:val="007065C2"/>
    <w:rsid w:val="007067CC"/>
    <w:rsid w:val="00707788"/>
    <w:rsid w:val="00710B30"/>
    <w:rsid w:val="00711641"/>
    <w:rsid w:val="00713691"/>
    <w:rsid w:val="007147EA"/>
    <w:rsid w:val="00716968"/>
    <w:rsid w:val="00717AE9"/>
    <w:rsid w:val="00717BEB"/>
    <w:rsid w:val="0072109D"/>
    <w:rsid w:val="00722B38"/>
    <w:rsid w:val="00724722"/>
    <w:rsid w:val="007254E6"/>
    <w:rsid w:val="00725765"/>
    <w:rsid w:val="00732400"/>
    <w:rsid w:val="00734A53"/>
    <w:rsid w:val="00737F10"/>
    <w:rsid w:val="007421F7"/>
    <w:rsid w:val="0074275C"/>
    <w:rsid w:val="00742AB4"/>
    <w:rsid w:val="0074372A"/>
    <w:rsid w:val="007438DD"/>
    <w:rsid w:val="0074404C"/>
    <w:rsid w:val="007442D3"/>
    <w:rsid w:val="00745193"/>
    <w:rsid w:val="00746D14"/>
    <w:rsid w:val="00747F26"/>
    <w:rsid w:val="00750515"/>
    <w:rsid w:val="00752571"/>
    <w:rsid w:val="0075261B"/>
    <w:rsid w:val="00752779"/>
    <w:rsid w:val="00753874"/>
    <w:rsid w:val="00753B92"/>
    <w:rsid w:val="00755A79"/>
    <w:rsid w:val="00761BFA"/>
    <w:rsid w:val="007622C7"/>
    <w:rsid w:val="007622F3"/>
    <w:rsid w:val="00764FAB"/>
    <w:rsid w:val="00766D6E"/>
    <w:rsid w:val="00767093"/>
    <w:rsid w:val="00772906"/>
    <w:rsid w:val="007736F2"/>
    <w:rsid w:val="00775EF2"/>
    <w:rsid w:val="00776FF2"/>
    <w:rsid w:val="00777112"/>
    <w:rsid w:val="0078041F"/>
    <w:rsid w:val="0078217D"/>
    <w:rsid w:val="0078254C"/>
    <w:rsid w:val="00782B90"/>
    <w:rsid w:val="00783E3E"/>
    <w:rsid w:val="007845B9"/>
    <w:rsid w:val="00784D88"/>
    <w:rsid w:val="00786FC7"/>
    <w:rsid w:val="00787432"/>
    <w:rsid w:val="007909FB"/>
    <w:rsid w:val="00791BB1"/>
    <w:rsid w:val="00791C7F"/>
    <w:rsid w:val="00792FF7"/>
    <w:rsid w:val="007934E7"/>
    <w:rsid w:val="007937BD"/>
    <w:rsid w:val="00793BBB"/>
    <w:rsid w:val="00794158"/>
    <w:rsid w:val="00795745"/>
    <w:rsid w:val="00796832"/>
    <w:rsid w:val="007A13F8"/>
    <w:rsid w:val="007A2960"/>
    <w:rsid w:val="007A41F5"/>
    <w:rsid w:val="007A51BE"/>
    <w:rsid w:val="007A5E46"/>
    <w:rsid w:val="007A7921"/>
    <w:rsid w:val="007B2CB4"/>
    <w:rsid w:val="007B39F3"/>
    <w:rsid w:val="007B4A70"/>
    <w:rsid w:val="007B60E3"/>
    <w:rsid w:val="007B7EC6"/>
    <w:rsid w:val="007C236E"/>
    <w:rsid w:val="007C5BDC"/>
    <w:rsid w:val="007D3267"/>
    <w:rsid w:val="007D3C32"/>
    <w:rsid w:val="007D3C9C"/>
    <w:rsid w:val="007D4226"/>
    <w:rsid w:val="007D4788"/>
    <w:rsid w:val="007D5422"/>
    <w:rsid w:val="007D57FA"/>
    <w:rsid w:val="007D67B1"/>
    <w:rsid w:val="007E03CB"/>
    <w:rsid w:val="007E0E5C"/>
    <w:rsid w:val="007E263D"/>
    <w:rsid w:val="007E47AE"/>
    <w:rsid w:val="007E533B"/>
    <w:rsid w:val="007E5391"/>
    <w:rsid w:val="007E5D09"/>
    <w:rsid w:val="007E6C8A"/>
    <w:rsid w:val="007E7FC3"/>
    <w:rsid w:val="007F1AE4"/>
    <w:rsid w:val="007F2099"/>
    <w:rsid w:val="007F29FE"/>
    <w:rsid w:val="007F5E40"/>
    <w:rsid w:val="007F6196"/>
    <w:rsid w:val="007F6FC3"/>
    <w:rsid w:val="00800469"/>
    <w:rsid w:val="008004A0"/>
    <w:rsid w:val="00800943"/>
    <w:rsid w:val="00800D26"/>
    <w:rsid w:val="008012C6"/>
    <w:rsid w:val="00803C92"/>
    <w:rsid w:val="00803FFE"/>
    <w:rsid w:val="00806065"/>
    <w:rsid w:val="0080686F"/>
    <w:rsid w:val="00806A16"/>
    <w:rsid w:val="00813269"/>
    <w:rsid w:val="00813485"/>
    <w:rsid w:val="00813BE7"/>
    <w:rsid w:val="00814222"/>
    <w:rsid w:val="00815DFD"/>
    <w:rsid w:val="00816A30"/>
    <w:rsid w:val="00816D3D"/>
    <w:rsid w:val="008215F1"/>
    <w:rsid w:val="008218E3"/>
    <w:rsid w:val="00822048"/>
    <w:rsid w:val="00822641"/>
    <w:rsid w:val="00823F13"/>
    <w:rsid w:val="008252E5"/>
    <w:rsid w:val="00825DAE"/>
    <w:rsid w:val="008305A1"/>
    <w:rsid w:val="00831AF6"/>
    <w:rsid w:val="00831C47"/>
    <w:rsid w:val="00831D83"/>
    <w:rsid w:val="00832C3A"/>
    <w:rsid w:val="00832C67"/>
    <w:rsid w:val="00833DB9"/>
    <w:rsid w:val="00840593"/>
    <w:rsid w:val="00846C4B"/>
    <w:rsid w:val="008502F4"/>
    <w:rsid w:val="00852150"/>
    <w:rsid w:val="008548F0"/>
    <w:rsid w:val="008608FD"/>
    <w:rsid w:val="0086161F"/>
    <w:rsid w:val="00862273"/>
    <w:rsid w:val="0086350F"/>
    <w:rsid w:val="00863FB0"/>
    <w:rsid w:val="00864B05"/>
    <w:rsid w:val="008706F7"/>
    <w:rsid w:val="00871A87"/>
    <w:rsid w:val="00873ECE"/>
    <w:rsid w:val="00882B4C"/>
    <w:rsid w:val="00882E53"/>
    <w:rsid w:val="00887E95"/>
    <w:rsid w:val="00896A6A"/>
    <w:rsid w:val="00896A77"/>
    <w:rsid w:val="00896F6D"/>
    <w:rsid w:val="00897537"/>
    <w:rsid w:val="00897FD7"/>
    <w:rsid w:val="008A4379"/>
    <w:rsid w:val="008A4449"/>
    <w:rsid w:val="008A4606"/>
    <w:rsid w:val="008A7EC6"/>
    <w:rsid w:val="008B1476"/>
    <w:rsid w:val="008B2739"/>
    <w:rsid w:val="008B2824"/>
    <w:rsid w:val="008B2C36"/>
    <w:rsid w:val="008C0E55"/>
    <w:rsid w:val="008C119A"/>
    <w:rsid w:val="008C2965"/>
    <w:rsid w:val="008C4309"/>
    <w:rsid w:val="008C5010"/>
    <w:rsid w:val="008C5D54"/>
    <w:rsid w:val="008C699C"/>
    <w:rsid w:val="008C7110"/>
    <w:rsid w:val="008C72D3"/>
    <w:rsid w:val="008D0F5A"/>
    <w:rsid w:val="008D129A"/>
    <w:rsid w:val="008D22D0"/>
    <w:rsid w:val="008D2966"/>
    <w:rsid w:val="008D4AB7"/>
    <w:rsid w:val="008D5E3C"/>
    <w:rsid w:val="008D659D"/>
    <w:rsid w:val="008D66BD"/>
    <w:rsid w:val="008E0BF2"/>
    <w:rsid w:val="008E1A00"/>
    <w:rsid w:val="008E4DBA"/>
    <w:rsid w:val="008E5A92"/>
    <w:rsid w:val="008E61B7"/>
    <w:rsid w:val="008E6DF2"/>
    <w:rsid w:val="008F05E4"/>
    <w:rsid w:val="008F0E81"/>
    <w:rsid w:val="008F2125"/>
    <w:rsid w:val="008F28B2"/>
    <w:rsid w:val="008F48FE"/>
    <w:rsid w:val="008F4928"/>
    <w:rsid w:val="008F4D19"/>
    <w:rsid w:val="008F5776"/>
    <w:rsid w:val="008F5D44"/>
    <w:rsid w:val="008F7D8B"/>
    <w:rsid w:val="00901059"/>
    <w:rsid w:val="00901EF5"/>
    <w:rsid w:val="00902FDB"/>
    <w:rsid w:val="009038CF"/>
    <w:rsid w:val="0090592A"/>
    <w:rsid w:val="00907711"/>
    <w:rsid w:val="00913109"/>
    <w:rsid w:val="00914305"/>
    <w:rsid w:val="00915F25"/>
    <w:rsid w:val="00916605"/>
    <w:rsid w:val="00917012"/>
    <w:rsid w:val="00920ADA"/>
    <w:rsid w:val="0092114C"/>
    <w:rsid w:val="0092129B"/>
    <w:rsid w:val="00921D7B"/>
    <w:rsid w:val="00922170"/>
    <w:rsid w:val="0092348C"/>
    <w:rsid w:val="009235DD"/>
    <w:rsid w:val="009237A8"/>
    <w:rsid w:val="00925B3D"/>
    <w:rsid w:val="009270CD"/>
    <w:rsid w:val="00927C1E"/>
    <w:rsid w:val="00927D35"/>
    <w:rsid w:val="00927D7C"/>
    <w:rsid w:val="009300A5"/>
    <w:rsid w:val="00931DA0"/>
    <w:rsid w:val="0093213A"/>
    <w:rsid w:val="00934765"/>
    <w:rsid w:val="00937AF8"/>
    <w:rsid w:val="00937B09"/>
    <w:rsid w:val="00942615"/>
    <w:rsid w:val="009436E8"/>
    <w:rsid w:val="00946553"/>
    <w:rsid w:val="0094677B"/>
    <w:rsid w:val="009507AF"/>
    <w:rsid w:val="009519B7"/>
    <w:rsid w:val="009530A4"/>
    <w:rsid w:val="00955715"/>
    <w:rsid w:val="00961593"/>
    <w:rsid w:val="009669C9"/>
    <w:rsid w:val="00966A43"/>
    <w:rsid w:val="009675CE"/>
    <w:rsid w:val="0097272E"/>
    <w:rsid w:val="00973AF5"/>
    <w:rsid w:val="00974D2A"/>
    <w:rsid w:val="009761A6"/>
    <w:rsid w:val="00977473"/>
    <w:rsid w:val="00981D34"/>
    <w:rsid w:val="00983CED"/>
    <w:rsid w:val="00985370"/>
    <w:rsid w:val="00986B2A"/>
    <w:rsid w:val="00986C7A"/>
    <w:rsid w:val="00986FC5"/>
    <w:rsid w:val="00987EE4"/>
    <w:rsid w:val="00990A39"/>
    <w:rsid w:val="00991F97"/>
    <w:rsid w:val="00992678"/>
    <w:rsid w:val="00992E29"/>
    <w:rsid w:val="009936F6"/>
    <w:rsid w:val="00997745"/>
    <w:rsid w:val="009A0AD0"/>
    <w:rsid w:val="009A368D"/>
    <w:rsid w:val="009A4EC6"/>
    <w:rsid w:val="009A7CAF"/>
    <w:rsid w:val="009B1EA3"/>
    <w:rsid w:val="009B33BD"/>
    <w:rsid w:val="009B5D26"/>
    <w:rsid w:val="009C07FB"/>
    <w:rsid w:val="009C0B95"/>
    <w:rsid w:val="009C0D21"/>
    <w:rsid w:val="009C1D88"/>
    <w:rsid w:val="009C2ECF"/>
    <w:rsid w:val="009C3339"/>
    <w:rsid w:val="009C74B0"/>
    <w:rsid w:val="009C7A80"/>
    <w:rsid w:val="009D1BAE"/>
    <w:rsid w:val="009D4030"/>
    <w:rsid w:val="009D6F2D"/>
    <w:rsid w:val="009D7016"/>
    <w:rsid w:val="009F0C72"/>
    <w:rsid w:val="009F3CF4"/>
    <w:rsid w:val="009F40FE"/>
    <w:rsid w:val="00A049CC"/>
    <w:rsid w:val="00A06CF3"/>
    <w:rsid w:val="00A06E31"/>
    <w:rsid w:val="00A10D0C"/>
    <w:rsid w:val="00A1108E"/>
    <w:rsid w:val="00A12024"/>
    <w:rsid w:val="00A1311B"/>
    <w:rsid w:val="00A135A4"/>
    <w:rsid w:val="00A14162"/>
    <w:rsid w:val="00A142BA"/>
    <w:rsid w:val="00A14389"/>
    <w:rsid w:val="00A1458D"/>
    <w:rsid w:val="00A1544F"/>
    <w:rsid w:val="00A15E47"/>
    <w:rsid w:val="00A1793A"/>
    <w:rsid w:val="00A205DE"/>
    <w:rsid w:val="00A2275C"/>
    <w:rsid w:val="00A22A03"/>
    <w:rsid w:val="00A22F80"/>
    <w:rsid w:val="00A2373D"/>
    <w:rsid w:val="00A25395"/>
    <w:rsid w:val="00A26754"/>
    <w:rsid w:val="00A26E33"/>
    <w:rsid w:val="00A2792F"/>
    <w:rsid w:val="00A27B21"/>
    <w:rsid w:val="00A27E3D"/>
    <w:rsid w:val="00A301E6"/>
    <w:rsid w:val="00A31888"/>
    <w:rsid w:val="00A349B8"/>
    <w:rsid w:val="00A378BF"/>
    <w:rsid w:val="00A4140C"/>
    <w:rsid w:val="00A422C9"/>
    <w:rsid w:val="00A43263"/>
    <w:rsid w:val="00A43388"/>
    <w:rsid w:val="00A43B7F"/>
    <w:rsid w:val="00A454CF"/>
    <w:rsid w:val="00A459BA"/>
    <w:rsid w:val="00A462C4"/>
    <w:rsid w:val="00A51624"/>
    <w:rsid w:val="00A51B73"/>
    <w:rsid w:val="00A52E1B"/>
    <w:rsid w:val="00A5328D"/>
    <w:rsid w:val="00A5349D"/>
    <w:rsid w:val="00A53D7F"/>
    <w:rsid w:val="00A54EB3"/>
    <w:rsid w:val="00A54EFE"/>
    <w:rsid w:val="00A5615D"/>
    <w:rsid w:val="00A568E8"/>
    <w:rsid w:val="00A56F24"/>
    <w:rsid w:val="00A576ED"/>
    <w:rsid w:val="00A605EC"/>
    <w:rsid w:val="00A61A8B"/>
    <w:rsid w:val="00A61ED9"/>
    <w:rsid w:val="00A629FB"/>
    <w:rsid w:val="00A64DD0"/>
    <w:rsid w:val="00A6546F"/>
    <w:rsid w:val="00A70F32"/>
    <w:rsid w:val="00A71651"/>
    <w:rsid w:val="00A721A5"/>
    <w:rsid w:val="00A73C08"/>
    <w:rsid w:val="00A74DD0"/>
    <w:rsid w:val="00A76293"/>
    <w:rsid w:val="00A8038C"/>
    <w:rsid w:val="00A80EAB"/>
    <w:rsid w:val="00A81454"/>
    <w:rsid w:val="00A81F01"/>
    <w:rsid w:val="00A83322"/>
    <w:rsid w:val="00A84165"/>
    <w:rsid w:val="00A84928"/>
    <w:rsid w:val="00A84C13"/>
    <w:rsid w:val="00A8718C"/>
    <w:rsid w:val="00A87767"/>
    <w:rsid w:val="00A902F8"/>
    <w:rsid w:val="00A90C35"/>
    <w:rsid w:val="00A9128C"/>
    <w:rsid w:val="00A93B0D"/>
    <w:rsid w:val="00A9449A"/>
    <w:rsid w:val="00A94DA8"/>
    <w:rsid w:val="00A95AF0"/>
    <w:rsid w:val="00A96665"/>
    <w:rsid w:val="00AA302D"/>
    <w:rsid w:val="00AB203F"/>
    <w:rsid w:val="00AB21F6"/>
    <w:rsid w:val="00AB48E3"/>
    <w:rsid w:val="00AB5361"/>
    <w:rsid w:val="00AB75BD"/>
    <w:rsid w:val="00AB7E14"/>
    <w:rsid w:val="00AB7FEE"/>
    <w:rsid w:val="00AC080D"/>
    <w:rsid w:val="00AC0F1C"/>
    <w:rsid w:val="00AC13A7"/>
    <w:rsid w:val="00AC182E"/>
    <w:rsid w:val="00AC5277"/>
    <w:rsid w:val="00AC60D7"/>
    <w:rsid w:val="00AC708B"/>
    <w:rsid w:val="00AC76F4"/>
    <w:rsid w:val="00AC7C2C"/>
    <w:rsid w:val="00AD018B"/>
    <w:rsid w:val="00AD3E90"/>
    <w:rsid w:val="00AD779C"/>
    <w:rsid w:val="00AD7908"/>
    <w:rsid w:val="00AE12D2"/>
    <w:rsid w:val="00AE1F2F"/>
    <w:rsid w:val="00AE2F2B"/>
    <w:rsid w:val="00AE4367"/>
    <w:rsid w:val="00AE52DA"/>
    <w:rsid w:val="00AE5E42"/>
    <w:rsid w:val="00AE6658"/>
    <w:rsid w:val="00AE7D6F"/>
    <w:rsid w:val="00AF07FC"/>
    <w:rsid w:val="00AF15DA"/>
    <w:rsid w:val="00AF2282"/>
    <w:rsid w:val="00AF2A4F"/>
    <w:rsid w:val="00AF3A4D"/>
    <w:rsid w:val="00AF3DB5"/>
    <w:rsid w:val="00AF5193"/>
    <w:rsid w:val="00AF5C7C"/>
    <w:rsid w:val="00B00D7E"/>
    <w:rsid w:val="00B01968"/>
    <w:rsid w:val="00B036E8"/>
    <w:rsid w:val="00B05004"/>
    <w:rsid w:val="00B07D0E"/>
    <w:rsid w:val="00B104D4"/>
    <w:rsid w:val="00B11411"/>
    <w:rsid w:val="00B1416B"/>
    <w:rsid w:val="00B1736A"/>
    <w:rsid w:val="00B213F8"/>
    <w:rsid w:val="00B21D53"/>
    <w:rsid w:val="00B237F3"/>
    <w:rsid w:val="00B23EE4"/>
    <w:rsid w:val="00B24899"/>
    <w:rsid w:val="00B25631"/>
    <w:rsid w:val="00B2600B"/>
    <w:rsid w:val="00B32EF2"/>
    <w:rsid w:val="00B35A19"/>
    <w:rsid w:val="00B35C7A"/>
    <w:rsid w:val="00B36F20"/>
    <w:rsid w:val="00B37284"/>
    <w:rsid w:val="00B374D1"/>
    <w:rsid w:val="00B37CEF"/>
    <w:rsid w:val="00B41106"/>
    <w:rsid w:val="00B42476"/>
    <w:rsid w:val="00B4286D"/>
    <w:rsid w:val="00B42CD6"/>
    <w:rsid w:val="00B43305"/>
    <w:rsid w:val="00B43747"/>
    <w:rsid w:val="00B4594A"/>
    <w:rsid w:val="00B45C6A"/>
    <w:rsid w:val="00B45E53"/>
    <w:rsid w:val="00B46B83"/>
    <w:rsid w:val="00B46BC2"/>
    <w:rsid w:val="00B51AAA"/>
    <w:rsid w:val="00B522E0"/>
    <w:rsid w:val="00B5237E"/>
    <w:rsid w:val="00B529DE"/>
    <w:rsid w:val="00B5394B"/>
    <w:rsid w:val="00B53E32"/>
    <w:rsid w:val="00B56D39"/>
    <w:rsid w:val="00B613BD"/>
    <w:rsid w:val="00B644AA"/>
    <w:rsid w:val="00B66139"/>
    <w:rsid w:val="00B7335B"/>
    <w:rsid w:val="00B744C5"/>
    <w:rsid w:val="00B757B8"/>
    <w:rsid w:val="00B75C3B"/>
    <w:rsid w:val="00B75DAE"/>
    <w:rsid w:val="00B76922"/>
    <w:rsid w:val="00B771C3"/>
    <w:rsid w:val="00B80029"/>
    <w:rsid w:val="00B80692"/>
    <w:rsid w:val="00B8076A"/>
    <w:rsid w:val="00B80A01"/>
    <w:rsid w:val="00B85D63"/>
    <w:rsid w:val="00B877F1"/>
    <w:rsid w:val="00B900C1"/>
    <w:rsid w:val="00B97165"/>
    <w:rsid w:val="00B97DC2"/>
    <w:rsid w:val="00BA056D"/>
    <w:rsid w:val="00BA0FAE"/>
    <w:rsid w:val="00BA1F50"/>
    <w:rsid w:val="00BA5584"/>
    <w:rsid w:val="00BA7608"/>
    <w:rsid w:val="00BB545E"/>
    <w:rsid w:val="00BB5691"/>
    <w:rsid w:val="00BB5C0C"/>
    <w:rsid w:val="00BC0F78"/>
    <w:rsid w:val="00BC10C5"/>
    <w:rsid w:val="00BC1BDF"/>
    <w:rsid w:val="00BC3889"/>
    <w:rsid w:val="00BC5AA8"/>
    <w:rsid w:val="00BC76A2"/>
    <w:rsid w:val="00BD214C"/>
    <w:rsid w:val="00BD4176"/>
    <w:rsid w:val="00BD43D2"/>
    <w:rsid w:val="00BD52CF"/>
    <w:rsid w:val="00BD56C4"/>
    <w:rsid w:val="00BD64BB"/>
    <w:rsid w:val="00BE00D4"/>
    <w:rsid w:val="00BE155D"/>
    <w:rsid w:val="00BE1D67"/>
    <w:rsid w:val="00BE22C1"/>
    <w:rsid w:val="00BE4417"/>
    <w:rsid w:val="00BE45E1"/>
    <w:rsid w:val="00BE64F5"/>
    <w:rsid w:val="00BE6C49"/>
    <w:rsid w:val="00BF1006"/>
    <w:rsid w:val="00BF25E5"/>
    <w:rsid w:val="00BF3E0F"/>
    <w:rsid w:val="00BF52BF"/>
    <w:rsid w:val="00BF631F"/>
    <w:rsid w:val="00BF6338"/>
    <w:rsid w:val="00BF6674"/>
    <w:rsid w:val="00BF6CA5"/>
    <w:rsid w:val="00C03F61"/>
    <w:rsid w:val="00C04B3C"/>
    <w:rsid w:val="00C04BD8"/>
    <w:rsid w:val="00C06675"/>
    <w:rsid w:val="00C07946"/>
    <w:rsid w:val="00C11798"/>
    <w:rsid w:val="00C1185D"/>
    <w:rsid w:val="00C12C40"/>
    <w:rsid w:val="00C161A7"/>
    <w:rsid w:val="00C21ED7"/>
    <w:rsid w:val="00C30524"/>
    <w:rsid w:val="00C33278"/>
    <w:rsid w:val="00C335CC"/>
    <w:rsid w:val="00C35783"/>
    <w:rsid w:val="00C35B01"/>
    <w:rsid w:val="00C37B2D"/>
    <w:rsid w:val="00C422C4"/>
    <w:rsid w:val="00C424F8"/>
    <w:rsid w:val="00C42584"/>
    <w:rsid w:val="00C4286D"/>
    <w:rsid w:val="00C42BE1"/>
    <w:rsid w:val="00C4537A"/>
    <w:rsid w:val="00C45FC0"/>
    <w:rsid w:val="00C47EEC"/>
    <w:rsid w:val="00C51874"/>
    <w:rsid w:val="00C52112"/>
    <w:rsid w:val="00C522AB"/>
    <w:rsid w:val="00C529DA"/>
    <w:rsid w:val="00C561BC"/>
    <w:rsid w:val="00C57C7F"/>
    <w:rsid w:val="00C60186"/>
    <w:rsid w:val="00C60341"/>
    <w:rsid w:val="00C604CD"/>
    <w:rsid w:val="00C61D4A"/>
    <w:rsid w:val="00C6383C"/>
    <w:rsid w:val="00C65350"/>
    <w:rsid w:val="00C726DC"/>
    <w:rsid w:val="00C731E9"/>
    <w:rsid w:val="00C81933"/>
    <w:rsid w:val="00C8214B"/>
    <w:rsid w:val="00C824E6"/>
    <w:rsid w:val="00C829DC"/>
    <w:rsid w:val="00C83F1B"/>
    <w:rsid w:val="00C84B09"/>
    <w:rsid w:val="00C85DB3"/>
    <w:rsid w:val="00C86CA1"/>
    <w:rsid w:val="00C91C7D"/>
    <w:rsid w:val="00C91F87"/>
    <w:rsid w:val="00C91FC9"/>
    <w:rsid w:val="00C93935"/>
    <w:rsid w:val="00C93CFD"/>
    <w:rsid w:val="00C94DEF"/>
    <w:rsid w:val="00C960D3"/>
    <w:rsid w:val="00C96241"/>
    <w:rsid w:val="00C967EF"/>
    <w:rsid w:val="00C97DF9"/>
    <w:rsid w:val="00C97EFB"/>
    <w:rsid w:val="00CA24F1"/>
    <w:rsid w:val="00CA2F2B"/>
    <w:rsid w:val="00CA55EB"/>
    <w:rsid w:val="00CB0947"/>
    <w:rsid w:val="00CB1531"/>
    <w:rsid w:val="00CB165E"/>
    <w:rsid w:val="00CB2D30"/>
    <w:rsid w:val="00CB3EFC"/>
    <w:rsid w:val="00CC072E"/>
    <w:rsid w:val="00CC3AE7"/>
    <w:rsid w:val="00CC494E"/>
    <w:rsid w:val="00CC5E94"/>
    <w:rsid w:val="00CC6156"/>
    <w:rsid w:val="00CD06A8"/>
    <w:rsid w:val="00CD1B7A"/>
    <w:rsid w:val="00CD1E4E"/>
    <w:rsid w:val="00CD1E98"/>
    <w:rsid w:val="00CD43B2"/>
    <w:rsid w:val="00CD49D5"/>
    <w:rsid w:val="00CD4D9D"/>
    <w:rsid w:val="00CD64B6"/>
    <w:rsid w:val="00CD675A"/>
    <w:rsid w:val="00CE005A"/>
    <w:rsid w:val="00CE0364"/>
    <w:rsid w:val="00CE2F61"/>
    <w:rsid w:val="00CE51B0"/>
    <w:rsid w:val="00CE6A72"/>
    <w:rsid w:val="00CF08D4"/>
    <w:rsid w:val="00CF1320"/>
    <w:rsid w:val="00CF1828"/>
    <w:rsid w:val="00CF4175"/>
    <w:rsid w:val="00CF604E"/>
    <w:rsid w:val="00CF7881"/>
    <w:rsid w:val="00CF7A2A"/>
    <w:rsid w:val="00D014BF"/>
    <w:rsid w:val="00D04EA8"/>
    <w:rsid w:val="00D062F0"/>
    <w:rsid w:val="00D06C90"/>
    <w:rsid w:val="00D0727E"/>
    <w:rsid w:val="00D1334A"/>
    <w:rsid w:val="00D13524"/>
    <w:rsid w:val="00D1507A"/>
    <w:rsid w:val="00D155F1"/>
    <w:rsid w:val="00D17053"/>
    <w:rsid w:val="00D175B3"/>
    <w:rsid w:val="00D17759"/>
    <w:rsid w:val="00D251EC"/>
    <w:rsid w:val="00D264EA"/>
    <w:rsid w:val="00D31BC3"/>
    <w:rsid w:val="00D34E9A"/>
    <w:rsid w:val="00D37CAE"/>
    <w:rsid w:val="00D37FCB"/>
    <w:rsid w:val="00D42B1A"/>
    <w:rsid w:val="00D42FBF"/>
    <w:rsid w:val="00D43830"/>
    <w:rsid w:val="00D44EC9"/>
    <w:rsid w:val="00D47B8F"/>
    <w:rsid w:val="00D47D48"/>
    <w:rsid w:val="00D50F09"/>
    <w:rsid w:val="00D515D3"/>
    <w:rsid w:val="00D516AC"/>
    <w:rsid w:val="00D51880"/>
    <w:rsid w:val="00D52899"/>
    <w:rsid w:val="00D54311"/>
    <w:rsid w:val="00D54EC3"/>
    <w:rsid w:val="00D56A5E"/>
    <w:rsid w:val="00D648D8"/>
    <w:rsid w:val="00D65908"/>
    <w:rsid w:val="00D678CC"/>
    <w:rsid w:val="00D67ABD"/>
    <w:rsid w:val="00D70644"/>
    <w:rsid w:val="00D72426"/>
    <w:rsid w:val="00D72BD2"/>
    <w:rsid w:val="00D76EC3"/>
    <w:rsid w:val="00D77539"/>
    <w:rsid w:val="00D77BA3"/>
    <w:rsid w:val="00D802F6"/>
    <w:rsid w:val="00D8208F"/>
    <w:rsid w:val="00D86934"/>
    <w:rsid w:val="00D87BAD"/>
    <w:rsid w:val="00D9085E"/>
    <w:rsid w:val="00D948BF"/>
    <w:rsid w:val="00D94C68"/>
    <w:rsid w:val="00D94E11"/>
    <w:rsid w:val="00D95329"/>
    <w:rsid w:val="00D96FE9"/>
    <w:rsid w:val="00D9785F"/>
    <w:rsid w:val="00D97878"/>
    <w:rsid w:val="00D97D3A"/>
    <w:rsid w:val="00DA0329"/>
    <w:rsid w:val="00DA05C6"/>
    <w:rsid w:val="00DA07D8"/>
    <w:rsid w:val="00DA15C1"/>
    <w:rsid w:val="00DA669A"/>
    <w:rsid w:val="00DA74C0"/>
    <w:rsid w:val="00DA7C93"/>
    <w:rsid w:val="00DB0AE2"/>
    <w:rsid w:val="00DB2314"/>
    <w:rsid w:val="00DB2D96"/>
    <w:rsid w:val="00DB3858"/>
    <w:rsid w:val="00DB5949"/>
    <w:rsid w:val="00DB7042"/>
    <w:rsid w:val="00DC13D1"/>
    <w:rsid w:val="00DC5204"/>
    <w:rsid w:val="00DC5670"/>
    <w:rsid w:val="00DC6AAB"/>
    <w:rsid w:val="00DC7D68"/>
    <w:rsid w:val="00DD10A2"/>
    <w:rsid w:val="00DD1B4C"/>
    <w:rsid w:val="00DD1C48"/>
    <w:rsid w:val="00DD212C"/>
    <w:rsid w:val="00DD225C"/>
    <w:rsid w:val="00DD4225"/>
    <w:rsid w:val="00DD49E9"/>
    <w:rsid w:val="00DD6E67"/>
    <w:rsid w:val="00DD7DD1"/>
    <w:rsid w:val="00DD7E12"/>
    <w:rsid w:val="00DE231C"/>
    <w:rsid w:val="00DE2A88"/>
    <w:rsid w:val="00DE44AA"/>
    <w:rsid w:val="00DE581C"/>
    <w:rsid w:val="00DE6364"/>
    <w:rsid w:val="00DE67EA"/>
    <w:rsid w:val="00DE7561"/>
    <w:rsid w:val="00DE7BFA"/>
    <w:rsid w:val="00DF0F3F"/>
    <w:rsid w:val="00DF0FBC"/>
    <w:rsid w:val="00DF37B7"/>
    <w:rsid w:val="00DF5C3D"/>
    <w:rsid w:val="00E01F1B"/>
    <w:rsid w:val="00E02AC4"/>
    <w:rsid w:val="00E03DBE"/>
    <w:rsid w:val="00E07DF3"/>
    <w:rsid w:val="00E10250"/>
    <w:rsid w:val="00E13E35"/>
    <w:rsid w:val="00E17945"/>
    <w:rsid w:val="00E20A8B"/>
    <w:rsid w:val="00E22D31"/>
    <w:rsid w:val="00E2303A"/>
    <w:rsid w:val="00E2308E"/>
    <w:rsid w:val="00E23426"/>
    <w:rsid w:val="00E23DF3"/>
    <w:rsid w:val="00E244E6"/>
    <w:rsid w:val="00E248A7"/>
    <w:rsid w:val="00E248E9"/>
    <w:rsid w:val="00E277AB"/>
    <w:rsid w:val="00E278A5"/>
    <w:rsid w:val="00E3146B"/>
    <w:rsid w:val="00E31B4A"/>
    <w:rsid w:val="00E3262B"/>
    <w:rsid w:val="00E33561"/>
    <w:rsid w:val="00E34551"/>
    <w:rsid w:val="00E34AA0"/>
    <w:rsid w:val="00E35BA2"/>
    <w:rsid w:val="00E40E9A"/>
    <w:rsid w:val="00E4101F"/>
    <w:rsid w:val="00E423F4"/>
    <w:rsid w:val="00E42FFB"/>
    <w:rsid w:val="00E43D5F"/>
    <w:rsid w:val="00E45232"/>
    <w:rsid w:val="00E462A3"/>
    <w:rsid w:val="00E47456"/>
    <w:rsid w:val="00E53ACA"/>
    <w:rsid w:val="00E56DB1"/>
    <w:rsid w:val="00E607AC"/>
    <w:rsid w:val="00E61237"/>
    <w:rsid w:val="00E64D55"/>
    <w:rsid w:val="00E70467"/>
    <w:rsid w:val="00E708F2"/>
    <w:rsid w:val="00E7199C"/>
    <w:rsid w:val="00E724AA"/>
    <w:rsid w:val="00E75202"/>
    <w:rsid w:val="00E76B25"/>
    <w:rsid w:val="00E825A9"/>
    <w:rsid w:val="00E82B7B"/>
    <w:rsid w:val="00E8407D"/>
    <w:rsid w:val="00E84E3B"/>
    <w:rsid w:val="00E85D9D"/>
    <w:rsid w:val="00E91EDB"/>
    <w:rsid w:val="00E9216C"/>
    <w:rsid w:val="00E94378"/>
    <w:rsid w:val="00E95592"/>
    <w:rsid w:val="00EA258B"/>
    <w:rsid w:val="00EA5677"/>
    <w:rsid w:val="00EA7B91"/>
    <w:rsid w:val="00EB097B"/>
    <w:rsid w:val="00EB09A0"/>
    <w:rsid w:val="00EB12A8"/>
    <w:rsid w:val="00EB18DF"/>
    <w:rsid w:val="00EB3AAF"/>
    <w:rsid w:val="00EB5A94"/>
    <w:rsid w:val="00EB5F61"/>
    <w:rsid w:val="00EB6A2F"/>
    <w:rsid w:val="00EC46BE"/>
    <w:rsid w:val="00EC535A"/>
    <w:rsid w:val="00EC60E8"/>
    <w:rsid w:val="00EC7469"/>
    <w:rsid w:val="00ED1199"/>
    <w:rsid w:val="00ED16B3"/>
    <w:rsid w:val="00ED2364"/>
    <w:rsid w:val="00ED3779"/>
    <w:rsid w:val="00ED3C37"/>
    <w:rsid w:val="00ED65A7"/>
    <w:rsid w:val="00ED764B"/>
    <w:rsid w:val="00EE257F"/>
    <w:rsid w:val="00EE5E93"/>
    <w:rsid w:val="00EE77AB"/>
    <w:rsid w:val="00EE78F4"/>
    <w:rsid w:val="00EF0429"/>
    <w:rsid w:val="00EF23F7"/>
    <w:rsid w:val="00EF275D"/>
    <w:rsid w:val="00EF30F0"/>
    <w:rsid w:val="00EF39FC"/>
    <w:rsid w:val="00EF3AA5"/>
    <w:rsid w:val="00EF4795"/>
    <w:rsid w:val="00EF502E"/>
    <w:rsid w:val="00EF5AA6"/>
    <w:rsid w:val="00EF6557"/>
    <w:rsid w:val="00F026E6"/>
    <w:rsid w:val="00F02F85"/>
    <w:rsid w:val="00F1050E"/>
    <w:rsid w:val="00F10AB9"/>
    <w:rsid w:val="00F11BC5"/>
    <w:rsid w:val="00F14759"/>
    <w:rsid w:val="00F14E0B"/>
    <w:rsid w:val="00F204E8"/>
    <w:rsid w:val="00F21779"/>
    <w:rsid w:val="00F21E24"/>
    <w:rsid w:val="00F225BE"/>
    <w:rsid w:val="00F24BA9"/>
    <w:rsid w:val="00F34F29"/>
    <w:rsid w:val="00F3557D"/>
    <w:rsid w:val="00F364A7"/>
    <w:rsid w:val="00F36A02"/>
    <w:rsid w:val="00F37E15"/>
    <w:rsid w:val="00F41D0C"/>
    <w:rsid w:val="00F46596"/>
    <w:rsid w:val="00F46D4D"/>
    <w:rsid w:val="00F46DF9"/>
    <w:rsid w:val="00F5038A"/>
    <w:rsid w:val="00F5075A"/>
    <w:rsid w:val="00F517EB"/>
    <w:rsid w:val="00F53BE8"/>
    <w:rsid w:val="00F542E2"/>
    <w:rsid w:val="00F54F64"/>
    <w:rsid w:val="00F57EBB"/>
    <w:rsid w:val="00F60087"/>
    <w:rsid w:val="00F60749"/>
    <w:rsid w:val="00F616F1"/>
    <w:rsid w:val="00F61BB0"/>
    <w:rsid w:val="00F62345"/>
    <w:rsid w:val="00F6450E"/>
    <w:rsid w:val="00F65E21"/>
    <w:rsid w:val="00F65F42"/>
    <w:rsid w:val="00F6654E"/>
    <w:rsid w:val="00F706D0"/>
    <w:rsid w:val="00F71598"/>
    <w:rsid w:val="00F72A41"/>
    <w:rsid w:val="00F737C9"/>
    <w:rsid w:val="00F73C73"/>
    <w:rsid w:val="00F743CB"/>
    <w:rsid w:val="00F76492"/>
    <w:rsid w:val="00F80F60"/>
    <w:rsid w:val="00F847BB"/>
    <w:rsid w:val="00F8532F"/>
    <w:rsid w:val="00F8560C"/>
    <w:rsid w:val="00F87624"/>
    <w:rsid w:val="00F92BA4"/>
    <w:rsid w:val="00F93432"/>
    <w:rsid w:val="00F9373A"/>
    <w:rsid w:val="00F93EED"/>
    <w:rsid w:val="00F9534D"/>
    <w:rsid w:val="00F963AA"/>
    <w:rsid w:val="00F973D5"/>
    <w:rsid w:val="00FA0F12"/>
    <w:rsid w:val="00FA22FD"/>
    <w:rsid w:val="00FA2721"/>
    <w:rsid w:val="00FA2F4B"/>
    <w:rsid w:val="00FA38E2"/>
    <w:rsid w:val="00FA4251"/>
    <w:rsid w:val="00FA734E"/>
    <w:rsid w:val="00FB12A5"/>
    <w:rsid w:val="00FB15E3"/>
    <w:rsid w:val="00FB18BD"/>
    <w:rsid w:val="00FB31CF"/>
    <w:rsid w:val="00FB31E1"/>
    <w:rsid w:val="00FB37A1"/>
    <w:rsid w:val="00FB3DF5"/>
    <w:rsid w:val="00FB3E9E"/>
    <w:rsid w:val="00FB42CB"/>
    <w:rsid w:val="00FB56BF"/>
    <w:rsid w:val="00FC12F6"/>
    <w:rsid w:val="00FC3C8A"/>
    <w:rsid w:val="00FC3D87"/>
    <w:rsid w:val="00FC486D"/>
    <w:rsid w:val="00FC5589"/>
    <w:rsid w:val="00FC5AFB"/>
    <w:rsid w:val="00FC607B"/>
    <w:rsid w:val="00FC63D6"/>
    <w:rsid w:val="00FD178F"/>
    <w:rsid w:val="00FD17FA"/>
    <w:rsid w:val="00FD520E"/>
    <w:rsid w:val="00FD52A1"/>
    <w:rsid w:val="00FD655C"/>
    <w:rsid w:val="00FE009E"/>
    <w:rsid w:val="00FE0739"/>
    <w:rsid w:val="00FE2329"/>
    <w:rsid w:val="00FE48B2"/>
    <w:rsid w:val="00FE5B5B"/>
    <w:rsid w:val="00FE5E2B"/>
    <w:rsid w:val="00FE663E"/>
    <w:rsid w:val="00FF05A0"/>
    <w:rsid w:val="00FF1CC3"/>
    <w:rsid w:val="00FF20AB"/>
    <w:rsid w:val="00FF4655"/>
    <w:rsid w:val="00FF61CA"/>
    <w:rsid w:val="00FF6D59"/>
    <w:rsid w:val="00FF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C0742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C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B92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6C0F7E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 w:after="160" w:line="259" w:lineRule="auto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C0F7E"/>
    <w:pPr>
      <w:keepNext/>
      <w:keepLines/>
      <w:numPr>
        <w:ilvl w:val="1"/>
        <w:numId w:val="10"/>
      </w:numPr>
      <w:spacing w:before="360" w:after="0" w:line="259" w:lineRule="auto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  <w:lang w:val="es-ES_tradn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C0F7E"/>
    <w:pPr>
      <w:keepNext/>
      <w:keepLines/>
      <w:numPr>
        <w:ilvl w:val="2"/>
        <w:numId w:val="10"/>
      </w:numPr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  <w:lang w:val="es-ES_tradnl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C0F7E"/>
    <w:pPr>
      <w:keepNext/>
      <w:keepLines/>
      <w:numPr>
        <w:ilvl w:val="3"/>
        <w:numId w:val="10"/>
      </w:numPr>
      <w:spacing w:before="200" w:after="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  <w:lang w:val="es-ES_tradn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C0F7E"/>
    <w:pPr>
      <w:keepNext/>
      <w:keepLines/>
      <w:numPr>
        <w:ilvl w:val="4"/>
        <w:numId w:val="10"/>
      </w:numPr>
      <w:spacing w:before="200" w:after="0" w:line="259" w:lineRule="auto"/>
      <w:outlineLvl w:val="4"/>
    </w:pPr>
    <w:rPr>
      <w:rFonts w:asciiTheme="majorHAnsi" w:eastAsiaTheme="majorEastAsia" w:hAnsiTheme="majorHAnsi" w:cstheme="majorBidi"/>
      <w:color w:val="323E4F" w:themeColor="text2" w:themeShade="BF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C0F7E"/>
    <w:pPr>
      <w:keepNext/>
      <w:keepLines/>
      <w:numPr>
        <w:ilvl w:val="5"/>
        <w:numId w:val="10"/>
      </w:numPr>
      <w:spacing w:before="200" w:after="0" w:line="259" w:lineRule="auto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C0F7E"/>
    <w:pPr>
      <w:keepNext/>
      <w:keepLines/>
      <w:numPr>
        <w:ilvl w:val="6"/>
        <w:numId w:val="10"/>
      </w:numPr>
      <w:spacing w:before="200" w:after="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C0F7E"/>
    <w:pPr>
      <w:keepNext/>
      <w:keepLines/>
      <w:numPr>
        <w:ilvl w:val="7"/>
        <w:numId w:val="10"/>
      </w:numPr>
      <w:spacing w:before="200" w:after="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ES_tradn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C0F7E"/>
    <w:pPr>
      <w:keepNext/>
      <w:keepLines/>
      <w:numPr>
        <w:ilvl w:val="8"/>
        <w:numId w:val="10"/>
      </w:numPr>
      <w:spacing w:before="200" w:after="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46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4669"/>
  </w:style>
  <w:style w:type="paragraph" w:styleId="Piedepgina">
    <w:name w:val="footer"/>
    <w:basedOn w:val="Normal"/>
    <w:link w:val="PiedepginaCar"/>
    <w:uiPriority w:val="99"/>
    <w:unhideWhenUsed/>
    <w:rsid w:val="002A46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4669"/>
  </w:style>
  <w:style w:type="paragraph" w:styleId="Textodeglobo">
    <w:name w:val="Balloon Text"/>
    <w:basedOn w:val="Normal"/>
    <w:link w:val="TextodegloboCar"/>
    <w:uiPriority w:val="99"/>
    <w:semiHidden/>
    <w:unhideWhenUsed/>
    <w:rsid w:val="002A4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A4669"/>
    <w:rPr>
      <w:rFonts w:ascii="Tahoma" w:hAnsi="Tahoma" w:cs="Tahoma"/>
      <w:sz w:val="16"/>
      <w:szCs w:val="16"/>
    </w:rPr>
  </w:style>
  <w:style w:type="paragraph" w:styleId="Prrafodelista">
    <w:name w:val="List Paragraph"/>
    <w:aliases w:val="TIT 2 IND,Texto,Capítulo,Párrafo de lista1,Lista vistosa - Énfasis 11,List Paragraph1,Titulo parrafo,cuadro ghf1,Párrafo de lista ANEXO,Bullet 1,Use Case List Paragraph,tEXTO,Bullet List,FooterText,numbered,Paragraphe de liste1,lp1"/>
    <w:basedOn w:val="Normal"/>
    <w:link w:val="PrrafodelistaCar"/>
    <w:uiPriority w:val="34"/>
    <w:qFormat/>
    <w:rsid w:val="00D97D3A"/>
    <w:pPr>
      <w:spacing w:after="160" w:line="259" w:lineRule="auto"/>
      <w:ind w:left="720"/>
      <w:contextualSpacing/>
    </w:pPr>
  </w:style>
  <w:style w:type="paragraph" w:styleId="Sinespaciado">
    <w:name w:val="No Spacing"/>
    <w:uiPriority w:val="1"/>
    <w:qFormat/>
    <w:rsid w:val="00AE7D6F"/>
    <w:rPr>
      <w:sz w:val="22"/>
      <w:szCs w:val="22"/>
      <w:lang w:eastAsia="en-US"/>
    </w:rPr>
  </w:style>
  <w:style w:type="table" w:styleId="Tablaconcuadrcula">
    <w:name w:val="Table Grid"/>
    <w:basedOn w:val="Tablanormal"/>
    <w:uiPriority w:val="39"/>
    <w:rsid w:val="00915F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uiPriority w:val="99"/>
    <w:semiHidden/>
    <w:unhideWhenUsed/>
    <w:rsid w:val="001F1F7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F1F7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1F1F7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F1F77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1F1F77"/>
    <w:rPr>
      <w:b/>
      <w:bCs/>
      <w:sz w:val="20"/>
      <w:szCs w:val="20"/>
    </w:rPr>
  </w:style>
  <w:style w:type="character" w:styleId="Hipervnculo">
    <w:name w:val="Hyperlink"/>
    <w:uiPriority w:val="99"/>
    <w:unhideWhenUsed/>
    <w:rsid w:val="00C84B09"/>
    <w:rPr>
      <w:color w:val="0000FF"/>
      <w:u w:val="single"/>
    </w:rPr>
  </w:style>
  <w:style w:type="character" w:customStyle="1" w:styleId="fondo0">
    <w:name w:val="fondo0"/>
    <w:basedOn w:val="Fuentedeprrafopredeter"/>
    <w:rsid w:val="004A45A1"/>
  </w:style>
  <w:style w:type="character" w:styleId="nfasis">
    <w:name w:val="Emphasis"/>
    <w:uiPriority w:val="20"/>
    <w:qFormat/>
    <w:rsid w:val="004A45A1"/>
    <w:rPr>
      <w:i/>
      <w:iCs/>
    </w:rPr>
  </w:style>
  <w:style w:type="character" w:customStyle="1" w:styleId="PrrafodelistaCar">
    <w:name w:val="Párrafo de lista Car"/>
    <w:aliases w:val="TIT 2 IND Car,Texto Car,Capítulo Car,Párrafo de lista1 Car,Lista vistosa - Énfasis 11 Car,List Paragraph1 Car,Titulo parrafo Car,cuadro ghf1 Car,Párrafo de lista ANEXO Car,Bullet 1 Car,Use Case List Paragraph Car,tEXTO Car,lp1 Car"/>
    <w:link w:val="Prrafodelista"/>
    <w:uiPriority w:val="34"/>
    <w:qFormat/>
    <w:locked/>
    <w:rsid w:val="008F7D8B"/>
  </w:style>
  <w:style w:type="paragraph" w:styleId="Textonotapie">
    <w:name w:val="footnote text"/>
    <w:basedOn w:val="Normal"/>
    <w:link w:val="TextonotapieCar"/>
    <w:uiPriority w:val="99"/>
    <w:semiHidden/>
    <w:unhideWhenUsed/>
    <w:rsid w:val="0091310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913109"/>
    <w:rPr>
      <w:sz w:val="20"/>
      <w:szCs w:val="20"/>
    </w:rPr>
  </w:style>
  <w:style w:type="character" w:styleId="Refdenotaalpie">
    <w:name w:val="footnote reference"/>
    <w:uiPriority w:val="99"/>
    <w:semiHidden/>
    <w:unhideWhenUsed/>
    <w:rsid w:val="00913109"/>
    <w:rPr>
      <w:vertAlign w:val="superscript"/>
    </w:rPr>
  </w:style>
  <w:style w:type="paragraph" w:styleId="Revisin">
    <w:name w:val="Revision"/>
    <w:hidden/>
    <w:uiPriority w:val="99"/>
    <w:semiHidden/>
    <w:rsid w:val="00985370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4B6B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Epgrafe">
    <w:name w:val="caption"/>
    <w:basedOn w:val="Normal"/>
    <w:next w:val="Normal"/>
    <w:uiPriority w:val="35"/>
    <w:unhideWhenUsed/>
    <w:qFormat/>
    <w:rsid w:val="000F575C"/>
    <w:rPr>
      <w:b/>
      <w:bCs/>
      <w:sz w:val="20"/>
      <w:szCs w:val="20"/>
    </w:rPr>
  </w:style>
  <w:style w:type="character" w:styleId="Nmerodepgina">
    <w:name w:val="page number"/>
    <w:basedOn w:val="Fuentedeprrafopredeter"/>
    <w:uiPriority w:val="99"/>
    <w:semiHidden/>
    <w:unhideWhenUsed/>
    <w:rsid w:val="00604951"/>
  </w:style>
  <w:style w:type="character" w:customStyle="1" w:styleId="Ttulo1Car">
    <w:name w:val="Título 1 Car"/>
    <w:basedOn w:val="Fuentedeprrafopredeter"/>
    <w:link w:val="Ttulo1"/>
    <w:uiPriority w:val="9"/>
    <w:rsid w:val="006C0F7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  <w:lang w:val="es-ES_tradnl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6C0F7E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  <w:lang w:val="es-ES_tradnl"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6C0F7E"/>
    <w:rPr>
      <w:rFonts w:asciiTheme="majorHAnsi" w:eastAsiaTheme="majorEastAsia" w:hAnsiTheme="majorHAnsi" w:cstheme="majorBidi"/>
      <w:b/>
      <w:bCs/>
      <w:color w:val="000000" w:themeColor="text1"/>
      <w:sz w:val="22"/>
      <w:szCs w:val="22"/>
      <w:lang w:val="es-ES_tradnl"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6C0F7E"/>
    <w:rPr>
      <w:rFonts w:asciiTheme="majorHAnsi" w:eastAsiaTheme="majorEastAsia" w:hAnsiTheme="majorHAnsi" w:cstheme="majorBidi"/>
      <w:b/>
      <w:bCs/>
      <w:i/>
      <w:iCs/>
      <w:color w:val="000000" w:themeColor="text1"/>
      <w:sz w:val="22"/>
      <w:szCs w:val="22"/>
      <w:lang w:val="es-ES_tradnl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C0F7E"/>
    <w:rPr>
      <w:rFonts w:asciiTheme="majorHAnsi" w:eastAsiaTheme="majorEastAsia" w:hAnsiTheme="majorHAnsi" w:cstheme="majorBidi"/>
      <w:color w:val="323E4F" w:themeColor="text2" w:themeShade="BF"/>
      <w:sz w:val="22"/>
      <w:szCs w:val="22"/>
      <w:lang w:val="es-ES_tradnl" w:eastAsia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C0F7E"/>
    <w:rPr>
      <w:rFonts w:asciiTheme="majorHAnsi" w:eastAsiaTheme="majorEastAsia" w:hAnsiTheme="majorHAnsi" w:cstheme="majorBidi"/>
      <w:i/>
      <w:iCs/>
      <w:color w:val="323E4F" w:themeColor="text2" w:themeShade="BF"/>
      <w:sz w:val="22"/>
      <w:szCs w:val="22"/>
      <w:lang w:val="es-ES_tradnl"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C0F7E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ES_tradnl"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C0F7E"/>
    <w:rPr>
      <w:rFonts w:asciiTheme="majorHAnsi" w:eastAsiaTheme="majorEastAsia" w:hAnsiTheme="majorHAnsi" w:cstheme="majorBidi"/>
      <w:color w:val="404040" w:themeColor="text1" w:themeTint="BF"/>
      <w:lang w:val="es-ES_tradnl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C0F7E"/>
    <w:rPr>
      <w:rFonts w:asciiTheme="majorHAnsi" w:eastAsiaTheme="majorEastAsia" w:hAnsiTheme="majorHAnsi" w:cstheme="majorBidi"/>
      <w:i/>
      <w:iCs/>
      <w:color w:val="404040" w:themeColor="text1" w:themeTint="BF"/>
      <w:lang w:val="es-ES_tradnl" w:eastAsia="en-US"/>
    </w:rPr>
  </w:style>
  <w:style w:type="table" w:customStyle="1" w:styleId="Tablaconcuadrcula1clara-nfasis51">
    <w:name w:val="Tabla con cuadrícula 1 clara - Énfasis 51"/>
    <w:basedOn w:val="Tablanormal"/>
    <w:uiPriority w:val="46"/>
    <w:rsid w:val="00BE00D4"/>
    <w:tblPr>
      <w:tblStyleRowBandSize w:val="1"/>
      <w:tblStyleColBandSize w:val="1"/>
      <w:tblInd w:w="0" w:type="dxa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2-nfasis11">
    <w:name w:val="Tabla con cuadrícula 2 - Énfasis 11"/>
    <w:basedOn w:val="Tablanormal"/>
    <w:uiPriority w:val="47"/>
    <w:rsid w:val="00BE00D4"/>
    <w:tblPr>
      <w:tblStyleRowBandSize w:val="1"/>
      <w:tblStyleColBandSize w:val="1"/>
      <w:tblInd w:w="0" w:type="dxa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concuadrcula1clara-nfasis41">
    <w:name w:val="Tabla con cuadrícula 1 clara - Énfasis 41"/>
    <w:basedOn w:val="Tablanormal"/>
    <w:uiPriority w:val="46"/>
    <w:rsid w:val="00BE00D4"/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31">
    <w:name w:val="Tabla con cuadrícula 1 clara - Énfasis 31"/>
    <w:basedOn w:val="Tablanormal"/>
    <w:uiPriority w:val="46"/>
    <w:rsid w:val="00BE00D4"/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11">
    <w:name w:val="Tabla con cuadrícula 1 clara - Énfasis 11"/>
    <w:basedOn w:val="Tablanormal"/>
    <w:uiPriority w:val="46"/>
    <w:rsid w:val="00BE00D4"/>
    <w:tblPr>
      <w:tblStyleRowBandSize w:val="1"/>
      <w:tblStyleColBandSize w:val="1"/>
      <w:tblInd w:w="0" w:type="dxa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3-nfasis11">
    <w:name w:val="Tabla con cuadrícula 3 - Énfasis 11"/>
    <w:basedOn w:val="Tablanormal"/>
    <w:uiPriority w:val="48"/>
    <w:rsid w:val="00BE00D4"/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customStyle="1" w:styleId="Tabladecuadrcula21">
    <w:name w:val="Tabla de cuadrícula 21"/>
    <w:basedOn w:val="Tablanormal"/>
    <w:uiPriority w:val="47"/>
    <w:rsid w:val="00BE00D4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2-nfasis61">
    <w:name w:val="Tabla con cuadrícula 2 - Énfasis 61"/>
    <w:basedOn w:val="Tablanormal"/>
    <w:uiPriority w:val="47"/>
    <w:rsid w:val="00BE00D4"/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concuadrcula3-nfasis21">
    <w:name w:val="Tabla con cuadrícula 3 - Énfasis 21"/>
    <w:basedOn w:val="Tablanormal"/>
    <w:uiPriority w:val="48"/>
    <w:rsid w:val="00BE00D4"/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Tablaconcuadrcula4-nfasis11">
    <w:name w:val="Tabla con cuadrícula 4 - Énfasis 11"/>
    <w:basedOn w:val="Tablanormal"/>
    <w:uiPriority w:val="49"/>
    <w:rsid w:val="00BE00D4"/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concuadrcula4-nfasis21">
    <w:name w:val="Tabla con cuadrícula 4 - Énfasis 21"/>
    <w:basedOn w:val="Tablanormal"/>
    <w:uiPriority w:val="49"/>
    <w:rsid w:val="00BE00D4"/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aconcuadrcula4-nfasis31">
    <w:name w:val="Tabla con cuadrícula 4 - Énfasis 31"/>
    <w:basedOn w:val="Tablanormal"/>
    <w:uiPriority w:val="49"/>
    <w:rsid w:val="00BE00D4"/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concuadrcula5oscura-nfasis11">
    <w:name w:val="Tabla con cuadrícula 5 oscura - Énfasis 11"/>
    <w:basedOn w:val="Tablanormal"/>
    <w:uiPriority w:val="50"/>
    <w:rsid w:val="00BE00D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aconcuadrcula5oscura1">
    <w:name w:val="Tabla con cuadrícula 5 oscura1"/>
    <w:basedOn w:val="Tablanormal"/>
    <w:uiPriority w:val="50"/>
    <w:rsid w:val="00BE00D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adecuadrcula41">
    <w:name w:val="Tabla de cuadrícula 41"/>
    <w:basedOn w:val="Tablanormal"/>
    <w:uiPriority w:val="49"/>
    <w:rsid w:val="00707788"/>
    <w:rPr>
      <w:rFonts w:asciiTheme="minorHAnsi" w:eastAsiaTheme="minorEastAsia" w:hAnsiTheme="minorHAnsi" w:cstheme="minorBidi"/>
      <w:sz w:val="22"/>
      <w:szCs w:val="22"/>
      <w:lang w:val="es-ES_tradnl" w:eastAsia="en-US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6concolores-nfasis11">
    <w:name w:val="Tabla con cuadrícula 6 con colores - Énfasis 11"/>
    <w:basedOn w:val="Tablanormal"/>
    <w:uiPriority w:val="51"/>
    <w:rsid w:val="000C5CEF"/>
    <w:pPr>
      <w:spacing w:line="259" w:lineRule="auto"/>
    </w:pPr>
    <w:rPr>
      <w:rFonts w:asciiTheme="minorHAnsi" w:eastAsiaTheme="minorEastAsia" w:hAnsiTheme="minorHAnsi" w:cstheme="minorBidi"/>
      <w:color w:val="2F5496" w:themeColor="accent1" w:themeShade="BF"/>
      <w:sz w:val="22"/>
      <w:szCs w:val="22"/>
      <w:lang w:val="es-ES_tradnl" w:eastAsia="en-US"/>
    </w:r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tulodeTDC">
    <w:name w:val="TOC Heading"/>
    <w:basedOn w:val="Ttulo1"/>
    <w:next w:val="Normal"/>
    <w:uiPriority w:val="39"/>
    <w:unhideWhenUsed/>
    <w:qFormat/>
    <w:rsid w:val="009C07FB"/>
    <w:pPr>
      <w:numPr>
        <w:numId w:val="0"/>
      </w:numPr>
      <w:pBdr>
        <w:bottom w:val="none" w:sz="0" w:space="0" w:color="auto"/>
      </w:pBdr>
      <w:spacing w:before="240" w:after="0"/>
      <w:outlineLvl w:val="9"/>
    </w:pPr>
    <w:rPr>
      <w:b w:val="0"/>
      <w:bCs w:val="0"/>
      <w:smallCaps w:val="0"/>
      <w:color w:val="2F5496" w:themeColor="accent1" w:themeShade="BF"/>
      <w:sz w:val="32"/>
      <w:szCs w:val="32"/>
      <w:lang w:val="en-US"/>
    </w:rPr>
  </w:style>
  <w:style w:type="paragraph" w:styleId="TDC1">
    <w:name w:val="toc 1"/>
    <w:basedOn w:val="Normal"/>
    <w:next w:val="Normal"/>
    <w:autoRedefine/>
    <w:uiPriority w:val="39"/>
    <w:unhideWhenUsed/>
    <w:rsid w:val="009C07FB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9C07FB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9C07FB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C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B92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6C0F7E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 w:after="160" w:line="259" w:lineRule="auto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C0F7E"/>
    <w:pPr>
      <w:keepNext/>
      <w:keepLines/>
      <w:numPr>
        <w:ilvl w:val="1"/>
        <w:numId w:val="10"/>
      </w:numPr>
      <w:spacing w:before="360" w:after="0" w:line="259" w:lineRule="auto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  <w:lang w:val="es-ES_tradn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C0F7E"/>
    <w:pPr>
      <w:keepNext/>
      <w:keepLines/>
      <w:numPr>
        <w:ilvl w:val="2"/>
        <w:numId w:val="10"/>
      </w:numPr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  <w:lang w:val="es-ES_tradnl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C0F7E"/>
    <w:pPr>
      <w:keepNext/>
      <w:keepLines/>
      <w:numPr>
        <w:ilvl w:val="3"/>
        <w:numId w:val="10"/>
      </w:numPr>
      <w:spacing w:before="200" w:after="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  <w:lang w:val="es-ES_tradn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C0F7E"/>
    <w:pPr>
      <w:keepNext/>
      <w:keepLines/>
      <w:numPr>
        <w:ilvl w:val="4"/>
        <w:numId w:val="10"/>
      </w:numPr>
      <w:spacing w:before="200" w:after="0" w:line="259" w:lineRule="auto"/>
      <w:outlineLvl w:val="4"/>
    </w:pPr>
    <w:rPr>
      <w:rFonts w:asciiTheme="majorHAnsi" w:eastAsiaTheme="majorEastAsia" w:hAnsiTheme="majorHAnsi" w:cstheme="majorBidi"/>
      <w:color w:val="323E4F" w:themeColor="text2" w:themeShade="BF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C0F7E"/>
    <w:pPr>
      <w:keepNext/>
      <w:keepLines/>
      <w:numPr>
        <w:ilvl w:val="5"/>
        <w:numId w:val="10"/>
      </w:numPr>
      <w:spacing w:before="200" w:after="0" w:line="259" w:lineRule="auto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C0F7E"/>
    <w:pPr>
      <w:keepNext/>
      <w:keepLines/>
      <w:numPr>
        <w:ilvl w:val="6"/>
        <w:numId w:val="10"/>
      </w:numPr>
      <w:spacing w:before="200" w:after="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C0F7E"/>
    <w:pPr>
      <w:keepNext/>
      <w:keepLines/>
      <w:numPr>
        <w:ilvl w:val="7"/>
        <w:numId w:val="10"/>
      </w:numPr>
      <w:spacing w:before="200" w:after="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ES_tradn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C0F7E"/>
    <w:pPr>
      <w:keepNext/>
      <w:keepLines/>
      <w:numPr>
        <w:ilvl w:val="8"/>
        <w:numId w:val="10"/>
      </w:numPr>
      <w:spacing w:before="200" w:after="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46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4669"/>
  </w:style>
  <w:style w:type="paragraph" w:styleId="Piedepgina">
    <w:name w:val="footer"/>
    <w:basedOn w:val="Normal"/>
    <w:link w:val="PiedepginaCar"/>
    <w:uiPriority w:val="99"/>
    <w:unhideWhenUsed/>
    <w:rsid w:val="002A46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4669"/>
  </w:style>
  <w:style w:type="paragraph" w:styleId="Textodeglobo">
    <w:name w:val="Balloon Text"/>
    <w:basedOn w:val="Normal"/>
    <w:link w:val="TextodegloboCar"/>
    <w:uiPriority w:val="99"/>
    <w:semiHidden/>
    <w:unhideWhenUsed/>
    <w:rsid w:val="002A4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A4669"/>
    <w:rPr>
      <w:rFonts w:ascii="Tahoma" w:hAnsi="Tahoma" w:cs="Tahoma"/>
      <w:sz w:val="16"/>
      <w:szCs w:val="16"/>
    </w:rPr>
  </w:style>
  <w:style w:type="paragraph" w:styleId="Prrafodelista">
    <w:name w:val="List Paragraph"/>
    <w:aliases w:val="TIT 2 IND,Texto,Capítulo,Párrafo de lista1,Lista vistosa - Énfasis 11,List Paragraph1,Titulo parrafo,cuadro ghf1,Párrafo de lista ANEXO,Bullet 1,Use Case List Paragraph,tEXTO,Bullet List,FooterText,numbered,Paragraphe de liste1,lp1"/>
    <w:basedOn w:val="Normal"/>
    <w:link w:val="PrrafodelistaCar"/>
    <w:uiPriority w:val="34"/>
    <w:qFormat/>
    <w:rsid w:val="00D97D3A"/>
    <w:pPr>
      <w:spacing w:after="160" w:line="259" w:lineRule="auto"/>
      <w:ind w:left="720"/>
      <w:contextualSpacing/>
    </w:pPr>
  </w:style>
  <w:style w:type="paragraph" w:styleId="Sinespaciado">
    <w:name w:val="No Spacing"/>
    <w:uiPriority w:val="1"/>
    <w:qFormat/>
    <w:rsid w:val="00AE7D6F"/>
    <w:rPr>
      <w:sz w:val="22"/>
      <w:szCs w:val="22"/>
      <w:lang w:eastAsia="en-US"/>
    </w:rPr>
  </w:style>
  <w:style w:type="table" w:styleId="Tablaconcuadrcula">
    <w:name w:val="Table Grid"/>
    <w:basedOn w:val="Tablanormal"/>
    <w:uiPriority w:val="39"/>
    <w:rsid w:val="00915F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uiPriority w:val="99"/>
    <w:semiHidden/>
    <w:unhideWhenUsed/>
    <w:rsid w:val="001F1F7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F1F7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1F1F7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F1F77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1F1F77"/>
    <w:rPr>
      <w:b/>
      <w:bCs/>
      <w:sz w:val="20"/>
      <w:szCs w:val="20"/>
    </w:rPr>
  </w:style>
  <w:style w:type="character" w:styleId="Hipervnculo">
    <w:name w:val="Hyperlink"/>
    <w:uiPriority w:val="99"/>
    <w:unhideWhenUsed/>
    <w:rsid w:val="00C84B09"/>
    <w:rPr>
      <w:color w:val="0000FF"/>
      <w:u w:val="single"/>
    </w:rPr>
  </w:style>
  <w:style w:type="character" w:customStyle="1" w:styleId="fondo0">
    <w:name w:val="fondo0"/>
    <w:basedOn w:val="Fuentedeprrafopredeter"/>
    <w:rsid w:val="004A45A1"/>
  </w:style>
  <w:style w:type="character" w:styleId="nfasis">
    <w:name w:val="Emphasis"/>
    <w:uiPriority w:val="20"/>
    <w:qFormat/>
    <w:rsid w:val="004A45A1"/>
    <w:rPr>
      <w:i/>
      <w:iCs/>
    </w:rPr>
  </w:style>
  <w:style w:type="character" w:customStyle="1" w:styleId="PrrafodelistaCar">
    <w:name w:val="Párrafo de lista Car"/>
    <w:aliases w:val="TIT 2 IND Car,Texto Car,Capítulo Car,Párrafo de lista1 Car,Lista vistosa - Énfasis 11 Car,List Paragraph1 Car,Titulo parrafo Car,cuadro ghf1 Car,Párrafo de lista ANEXO Car,Bullet 1 Car,Use Case List Paragraph Car,tEXTO Car,lp1 Car"/>
    <w:link w:val="Prrafodelista"/>
    <w:uiPriority w:val="34"/>
    <w:qFormat/>
    <w:locked/>
    <w:rsid w:val="008F7D8B"/>
  </w:style>
  <w:style w:type="paragraph" w:styleId="Textonotapie">
    <w:name w:val="footnote text"/>
    <w:basedOn w:val="Normal"/>
    <w:link w:val="TextonotapieCar"/>
    <w:uiPriority w:val="99"/>
    <w:semiHidden/>
    <w:unhideWhenUsed/>
    <w:rsid w:val="0091310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913109"/>
    <w:rPr>
      <w:sz w:val="20"/>
      <w:szCs w:val="20"/>
    </w:rPr>
  </w:style>
  <w:style w:type="character" w:styleId="Refdenotaalpie">
    <w:name w:val="footnote reference"/>
    <w:uiPriority w:val="99"/>
    <w:semiHidden/>
    <w:unhideWhenUsed/>
    <w:rsid w:val="00913109"/>
    <w:rPr>
      <w:vertAlign w:val="superscript"/>
    </w:rPr>
  </w:style>
  <w:style w:type="paragraph" w:styleId="Revisin">
    <w:name w:val="Revision"/>
    <w:hidden/>
    <w:uiPriority w:val="99"/>
    <w:semiHidden/>
    <w:rsid w:val="00985370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4B6B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Epgrafe">
    <w:name w:val="caption"/>
    <w:basedOn w:val="Normal"/>
    <w:next w:val="Normal"/>
    <w:uiPriority w:val="35"/>
    <w:unhideWhenUsed/>
    <w:qFormat/>
    <w:rsid w:val="000F575C"/>
    <w:rPr>
      <w:b/>
      <w:bCs/>
      <w:sz w:val="20"/>
      <w:szCs w:val="20"/>
    </w:rPr>
  </w:style>
  <w:style w:type="character" w:styleId="Nmerodepgina">
    <w:name w:val="page number"/>
    <w:basedOn w:val="Fuentedeprrafopredeter"/>
    <w:uiPriority w:val="99"/>
    <w:semiHidden/>
    <w:unhideWhenUsed/>
    <w:rsid w:val="00604951"/>
  </w:style>
  <w:style w:type="character" w:customStyle="1" w:styleId="Ttulo1Car">
    <w:name w:val="Título 1 Car"/>
    <w:basedOn w:val="Fuentedeprrafopredeter"/>
    <w:link w:val="Ttulo1"/>
    <w:uiPriority w:val="9"/>
    <w:rsid w:val="006C0F7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  <w:lang w:val="es-ES_tradnl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6C0F7E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  <w:lang w:val="es-ES_tradnl"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6C0F7E"/>
    <w:rPr>
      <w:rFonts w:asciiTheme="majorHAnsi" w:eastAsiaTheme="majorEastAsia" w:hAnsiTheme="majorHAnsi" w:cstheme="majorBidi"/>
      <w:b/>
      <w:bCs/>
      <w:color w:val="000000" w:themeColor="text1"/>
      <w:sz w:val="22"/>
      <w:szCs w:val="22"/>
      <w:lang w:val="es-ES_tradnl"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6C0F7E"/>
    <w:rPr>
      <w:rFonts w:asciiTheme="majorHAnsi" w:eastAsiaTheme="majorEastAsia" w:hAnsiTheme="majorHAnsi" w:cstheme="majorBidi"/>
      <w:b/>
      <w:bCs/>
      <w:i/>
      <w:iCs/>
      <w:color w:val="000000" w:themeColor="text1"/>
      <w:sz w:val="22"/>
      <w:szCs w:val="22"/>
      <w:lang w:val="es-ES_tradnl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C0F7E"/>
    <w:rPr>
      <w:rFonts w:asciiTheme="majorHAnsi" w:eastAsiaTheme="majorEastAsia" w:hAnsiTheme="majorHAnsi" w:cstheme="majorBidi"/>
      <w:color w:val="323E4F" w:themeColor="text2" w:themeShade="BF"/>
      <w:sz w:val="22"/>
      <w:szCs w:val="22"/>
      <w:lang w:val="es-ES_tradnl" w:eastAsia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C0F7E"/>
    <w:rPr>
      <w:rFonts w:asciiTheme="majorHAnsi" w:eastAsiaTheme="majorEastAsia" w:hAnsiTheme="majorHAnsi" w:cstheme="majorBidi"/>
      <w:i/>
      <w:iCs/>
      <w:color w:val="323E4F" w:themeColor="text2" w:themeShade="BF"/>
      <w:sz w:val="22"/>
      <w:szCs w:val="22"/>
      <w:lang w:val="es-ES_tradnl"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C0F7E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ES_tradnl"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C0F7E"/>
    <w:rPr>
      <w:rFonts w:asciiTheme="majorHAnsi" w:eastAsiaTheme="majorEastAsia" w:hAnsiTheme="majorHAnsi" w:cstheme="majorBidi"/>
      <w:color w:val="404040" w:themeColor="text1" w:themeTint="BF"/>
      <w:lang w:val="es-ES_tradnl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C0F7E"/>
    <w:rPr>
      <w:rFonts w:asciiTheme="majorHAnsi" w:eastAsiaTheme="majorEastAsia" w:hAnsiTheme="majorHAnsi" w:cstheme="majorBidi"/>
      <w:i/>
      <w:iCs/>
      <w:color w:val="404040" w:themeColor="text1" w:themeTint="BF"/>
      <w:lang w:val="es-ES_tradnl" w:eastAsia="en-US"/>
    </w:rPr>
  </w:style>
  <w:style w:type="table" w:customStyle="1" w:styleId="Tablaconcuadrcula1clara-nfasis51">
    <w:name w:val="Tabla con cuadrícula 1 clara - Énfasis 51"/>
    <w:basedOn w:val="Tablanormal"/>
    <w:uiPriority w:val="46"/>
    <w:rsid w:val="00BE00D4"/>
    <w:tblPr>
      <w:tblStyleRowBandSize w:val="1"/>
      <w:tblStyleColBandSize w:val="1"/>
      <w:tblInd w:w="0" w:type="dxa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2-nfasis11">
    <w:name w:val="Tabla con cuadrícula 2 - Énfasis 11"/>
    <w:basedOn w:val="Tablanormal"/>
    <w:uiPriority w:val="47"/>
    <w:rsid w:val="00BE00D4"/>
    <w:tblPr>
      <w:tblStyleRowBandSize w:val="1"/>
      <w:tblStyleColBandSize w:val="1"/>
      <w:tblInd w:w="0" w:type="dxa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concuadrcula1clara-nfasis41">
    <w:name w:val="Tabla con cuadrícula 1 clara - Énfasis 41"/>
    <w:basedOn w:val="Tablanormal"/>
    <w:uiPriority w:val="46"/>
    <w:rsid w:val="00BE00D4"/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31">
    <w:name w:val="Tabla con cuadrícula 1 clara - Énfasis 31"/>
    <w:basedOn w:val="Tablanormal"/>
    <w:uiPriority w:val="46"/>
    <w:rsid w:val="00BE00D4"/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11">
    <w:name w:val="Tabla con cuadrícula 1 clara - Énfasis 11"/>
    <w:basedOn w:val="Tablanormal"/>
    <w:uiPriority w:val="46"/>
    <w:rsid w:val="00BE00D4"/>
    <w:tblPr>
      <w:tblStyleRowBandSize w:val="1"/>
      <w:tblStyleColBandSize w:val="1"/>
      <w:tblInd w:w="0" w:type="dxa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3-nfasis11">
    <w:name w:val="Tabla con cuadrícula 3 - Énfasis 11"/>
    <w:basedOn w:val="Tablanormal"/>
    <w:uiPriority w:val="48"/>
    <w:rsid w:val="00BE00D4"/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customStyle="1" w:styleId="Tabladecuadrcula21">
    <w:name w:val="Tabla de cuadrícula 21"/>
    <w:basedOn w:val="Tablanormal"/>
    <w:uiPriority w:val="47"/>
    <w:rsid w:val="00BE00D4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2-nfasis61">
    <w:name w:val="Tabla con cuadrícula 2 - Énfasis 61"/>
    <w:basedOn w:val="Tablanormal"/>
    <w:uiPriority w:val="47"/>
    <w:rsid w:val="00BE00D4"/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concuadrcula3-nfasis21">
    <w:name w:val="Tabla con cuadrícula 3 - Énfasis 21"/>
    <w:basedOn w:val="Tablanormal"/>
    <w:uiPriority w:val="48"/>
    <w:rsid w:val="00BE00D4"/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Tablaconcuadrcula4-nfasis11">
    <w:name w:val="Tabla con cuadrícula 4 - Énfasis 11"/>
    <w:basedOn w:val="Tablanormal"/>
    <w:uiPriority w:val="49"/>
    <w:rsid w:val="00BE00D4"/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concuadrcula4-nfasis21">
    <w:name w:val="Tabla con cuadrícula 4 - Énfasis 21"/>
    <w:basedOn w:val="Tablanormal"/>
    <w:uiPriority w:val="49"/>
    <w:rsid w:val="00BE00D4"/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aconcuadrcula4-nfasis31">
    <w:name w:val="Tabla con cuadrícula 4 - Énfasis 31"/>
    <w:basedOn w:val="Tablanormal"/>
    <w:uiPriority w:val="49"/>
    <w:rsid w:val="00BE00D4"/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concuadrcula5oscura-nfasis11">
    <w:name w:val="Tabla con cuadrícula 5 oscura - Énfasis 11"/>
    <w:basedOn w:val="Tablanormal"/>
    <w:uiPriority w:val="50"/>
    <w:rsid w:val="00BE00D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aconcuadrcula5oscura1">
    <w:name w:val="Tabla con cuadrícula 5 oscura1"/>
    <w:basedOn w:val="Tablanormal"/>
    <w:uiPriority w:val="50"/>
    <w:rsid w:val="00BE00D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adecuadrcula41">
    <w:name w:val="Tabla de cuadrícula 41"/>
    <w:basedOn w:val="Tablanormal"/>
    <w:uiPriority w:val="49"/>
    <w:rsid w:val="00707788"/>
    <w:rPr>
      <w:rFonts w:asciiTheme="minorHAnsi" w:eastAsiaTheme="minorEastAsia" w:hAnsiTheme="minorHAnsi" w:cstheme="minorBidi"/>
      <w:sz w:val="22"/>
      <w:szCs w:val="22"/>
      <w:lang w:val="es-ES_tradnl" w:eastAsia="en-US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6concolores-nfasis11">
    <w:name w:val="Tabla con cuadrícula 6 con colores - Énfasis 11"/>
    <w:basedOn w:val="Tablanormal"/>
    <w:uiPriority w:val="51"/>
    <w:rsid w:val="000C5CEF"/>
    <w:pPr>
      <w:spacing w:line="259" w:lineRule="auto"/>
    </w:pPr>
    <w:rPr>
      <w:rFonts w:asciiTheme="minorHAnsi" w:eastAsiaTheme="minorEastAsia" w:hAnsiTheme="minorHAnsi" w:cstheme="minorBidi"/>
      <w:color w:val="2F5496" w:themeColor="accent1" w:themeShade="BF"/>
      <w:sz w:val="22"/>
      <w:szCs w:val="22"/>
      <w:lang w:val="es-ES_tradnl" w:eastAsia="en-US"/>
    </w:r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tulodeTDC">
    <w:name w:val="TOC Heading"/>
    <w:basedOn w:val="Ttulo1"/>
    <w:next w:val="Normal"/>
    <w:uiPriority w:val="39"/>
    <w:unhideWhenUsed/>
    <w:qFormat/>
    <w:rsid w:val="009C07FB"/>
    <w:pPr>
      <w:numPr>
        <w:numId w:val="0"/>
      </w:numPr>
      <w:pBdr>
        <w:bottom w:val="none" w:sz="0" w:space="0" w:color="auto"/>
      </w:pBdr>
      <w:spacing w:before="240" w:after="0"/>
      <w:outlineLvl w:val="9"/>
    </w:pPr>
    <w:rPr>
      <w:b w:val="0"/>
      <w:bCs w:val="0"/>
      <w:smallCaps w:val="0"/>
      <w:color w:val="2F5496" w:themeColor="accent1" w:themeShade="BF"/>
      <w:sz w:val="32"/>
      <w:szCs w:val="32"/>
      <w:lang w:val="en-US"/>
    </w:rPr>
  </w:style>
  <w:style w:type="paragraph" w:styleId="TDC1">
    <w:name w:val="toc 1"/>
    <w:basedOn w:val="Normal"/>
    <w:next w:val="Normal"/>
    <w:autoRedefine/>
    <w:uiPriority w:val="39"/>
    <w:unhideWhenUsed/>
    <w:rsid w:val="009C07FB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9C07FB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9C07FB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0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2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4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70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40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81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9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73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83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7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1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66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9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2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8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5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42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93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3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9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0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0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3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83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4070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8129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2872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61585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9542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70155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5619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7096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0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34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9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14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3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3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9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9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4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7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93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5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62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3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8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3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9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62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37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9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7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32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microsoft.com/office/2016/09/relationships/commentsIds" Target="commentsIds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microsoft.com/office/2011/relationships/commentsExtended" Target="commentsExtended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5D722-4CD6-41C6-86BC-86AFBC745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28</Pages>
  <Words>3641</Words>
  <Characters>20028</Characters>
  <Application>Microsoft Office Word</Application>
  <DocSecurity>0</DocSecurity>
  <Lines>166</Lines>
  <Paragraphs>47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23622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gallegos</dc:creator>
  <cp:lastModifiedBy>Administrador</cp:lastModifiedBy>
  <cp:revision>10</cp:revision>
  <cp:lastPrinted>2020-05-02T17:25:00Z</cp:lastPrinted>
  <dcterms:created xsi:type="dcterms:W3CDTF">2021-02-26T22:23:00Z</dcterms:created>
  <dcterms:modified xsi:type="dcterms:W3CDTF">2021-07-08T19:45:00Z</dcterms:modified>
</cp:coreProperties>
</file>