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43625" w14:textId="4A9232C1" w:rsidR="006C1BD1" w:rsidRDefault="005751B9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40"/>
          <w:szCs w:val="40"/>
          <w:u w:val="single"/>
        </w:rPr>
      </w:pPr>
      <w:bookmarkStart w:id="0" w:name="_GoBack"/>
      <w:bookmarkEnd w:id="0"/>
      <w:r>
        <w:rPr>
          <w:noProof/>
          <w:lang w:val="es-EC" w:eastAsia="es-EC"/>
        </w:rPr>
        <w:drawing>
          <wp:anchor distT="0" distB="0" distL="114300" distR="114300" simplePos="0" relativeHeight="251658240" behindDoc="1" locked="0" layoutInCell="1" allowOverlap="1" wp14:anchorId="0EC12587" wp14:editId="2E97ECDA">
            <wp:simplePos x="0" y="0"/>
            <wp:positionH relativeFrom="column">
              <wp:posOffset>3810</wp:posOffset>
            </wp:positionH>
            <wp:positionV relativeFrom="paragraph">
              <wp:posOffset>-26035</wp:posOffset>
            </wp:positionV>
            <wp:extent cx="6429375" cy="1011864"/>
            <wp:effectExtent l="0" t="0" r="0" b="0"/>
            <wp:wrapNone/>
            <wp:docPr id="3" name="Imagen 1" descr="DISENO3:*2021 trabajos DMIES1:IMAGEN GOBIERNO DEL ENCUENTRO:APROBADOS:papelería:ManualPapeleria-26.png">
              <a:extLst xmlns:a="http://schemas.openxmlformats.org/drawingml/2006/main">
                <a:ext uri="{FF2B5EF4-FFF2-40B4-BE49-F238E27FC236}">
                  <a16:creationId xmlns:a16="http://schemas.microsoft.com/office/drawing/2014/main" id="{34EF70CF-A1F1-46A6-991F-B3C4D9A707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 descr="DISENO3:*2021 trabajos DMIES1:IMAGEN GOBIERNO DEL ENCUENTRO:APROBADOS:papelería:ManualPapeleria-26.png">
                      <a:extLst>
                        <a:ext uri="{FF2B5EF4-FFF2-40B4-BE49-F238E27FC236}">
                          <a16:creationId xmlns:a16="http://schemas.microsoft.com/office/drawing/2014/main" id="{34EF70CF-A1F1-46A6-991F-B3C4D9A707C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7DF9D8" w14:textId="1BACADBF" w:rsidR="006C1BD1" w:rsidRPr="00654299" w:rsidRDefault="006C1BD1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noProof/>
          <w:color w:val="000000"/>
          <w:sz w:val="40"/>
          <w:szCs w:val="40"/>
          <w:highlight w:val="yellow"/>
          <w:lang w:val="es-EC" w:eastAsia="es-EC"/>
        </w:rPr>
      </w:pPr>
    </w:p>
    <w:p w14:paraId="12E68320" w14:textId="77777777" w:rsidR="006C1BD1" w:rsidRPr="00654299" w:rsidRDefault="006C1BD1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noProof/>
          <w:color w:val="000000"/>
          <w:sz w:val="28"/>
          <w:szCs w:val="28"/>
          <w:highlight w:val="yellow"/>
          <w:lang w:val="es-EC" w:eastAsia="es-EC"/>
        </w:rPr>
      </w:pPr>
    </w:p>
    <w:p w14:paraId="30412A2F" w14:textId="77777777" w:rsidR="006C1BD1" w:rsidRPr="00654299" w:rsidRDefault="006C1BD1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44"/>
          <w:szCs w:val="44"/>
          <w:highlight w:val="yellow"/>
          <w:u w:val="single"/>
        </w:rPr>
      </w:pPr>
    </w:p>
    <w:p w14:paraId="4EFC1275" w14:textId="77777777" w:rsidR="00622057" w:rsidRDefault="00622057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44"/>
          <w:szCs w:val="44"/>
        </w:rPr>
      </w:pPr>
      <w:r w:rsidRPr="00622057">
        <w:rPr>
          <w:rFonts w:ascii="Calibri" w:hAnsi="Calibri" w:cs="Calibri"/>
          <w:b/>
          <w:sz w:val="44"/>
          <w:szCs w:val="44"/>
        </w:rPr>
        <w:t>VICEMINISTERIO DE INCLUSIÓN SOCIAL</w:t>
      </w:r>
    </w:p>
    <w:p w14:paraId="375CF3FD" w14:textId="77777777" w:rsidR="00622057" w:rsidRDefault="00622057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44"/>
          <w:szCs w:val="44"/>
        </w:rPr>
      </w:pPr>
    </w:p>
    <w:p w14:paraId="0408F074" w14:textId="77777777" w:rsidR="00622057" w:rsidRDefault="00622057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44"/>
          <w:szCs w:val="44"/>
        </w:rPr>
      </w:pPr>
    </w:p>
    <w:p w14:paraId="65FD46D0" w14:textId="77777777" w:rsidR="00622057" w:rsidRDefault="00622057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44"/>
          <w:szCs w:val="44"/>
        </w:rPr>
      </w:pPr>
    </w:p>
    <w:p w14:paraId="40928E00" w14:textId="77777777" w:rsidR="00622057" w:rsidRPr="00622057" w:rsidRDefault="00622057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44"/>
          <w:szCs w:val="44"/>
        </w:rPr>
      </w:pPr>
      <w:r w:rsidRPr="00622057">
        <w:rPr>
          <w:rFonts w:ascii="Calibri" w:hAnsi="Calibri" w:cs="Calibri"/>
          <w:b/>
          <w:i/>
          <w:color w:val="000000"/>
          <w:sz w:val="44"/>
          <w:szCs w:val="44"/>
        </w:rPr>
        <w:t>SUBSECRETARÍA DE</w:t>
      </w:r>
      <w:r w:rsidR="00B850F7">
        <w:rPr>
          <w:rFonts w:ascii="Calibri" w:hAnsi="Calibri" w:cs="Calibri"/>
          <w:b/>
          <w:i/>
          <w:color w:val="000000"/>
          <w:sz w:val="44"/>
          <w:szCs w:val="44"/>
        </w:rPr>
        <w:t xml:space="preserve"> </w:t>
      </w:r>
      <w:r w:rsidRPr="00622057">
        <w:rPr>
          <w:rFonts w:ascii="Calibri" w:hAnsi="Calibri" w:cs="Calibri"/>
          <w:b/>
          <w:i/>
          <w:color w:val="000000"/>
          <w:sz w:val="44"/>
          <w:szCs w:val="44"/>
        </w:rPr>
        <w:t xml:space="preserve">DISCAPACIDADES, SUBSECRETARÍA </w:t>
      </w:r>
      <w:r w:rsidR="00B850F7">
        <w:rPr>
          <w:rFonts w:ascii="Calibri" w:hAnsi="Calibri" w:cs="Calibri"/>
          <w:b/>
          <w:i/>
          <w:color w:val="000000"/>
          <w:sz w:val="44"/>
          <w:szCs w:val="44"/>
        </w:rPr>
        <w:t xml:space="preserve">DE ATENCIÓN INTERGENERACIONAL, </w:t>
      </w:r>
      <w:r w:rsidRPr="00622057">
        <w:rPr>
          <w:rFonts w:ascii="Calibri" w:hAnsi="Calibri" w:cs="Calibri"/>
          <w:b/>
          <w:i/>
          <w:color w:val="000000"/>
          <w:sz w:val="44"/>
          <w:szCs w:val="44"/>
        </w:rPr>
        <w:t>SUBSECRETARÍA DE PROTECCIÓN ESPECIAL</w:t>
      </w:r>
      <w:r w:rsidR="006B31BC">
        <w:rPr>
          <w:rFonts w:ascii="Calibri" w:hAnsi="Calibri" w:cs="Calibri"/>
          <w:b/>
          <w:i/>
          <w:color w:val="000000"/>
          <w:sz w:val="44"/>
          <w:szCs w:val="44"/>
        </w:rPr>
        <w:t xml:space="preserve"> </w:t>
      </w:r>
      <w:r w:rsidR="00B850F7">
        <w:rPr>
          <w:rFonts w:ascii="Calibri" w:hAnsi="Calibri" w:cs="Calibri"/>
          <w:b/>
          <w:i/>
          <w:color w:val="000000"/>
          <w:sz w:val="44"/>
          <w:szCs w:val="44"/>
        </w:rPr>
        <w:t xml:space="preserve">Y SUBSECRETARÍA </w:t>
      </w:r>
      <w:r w:rsidR="00B850F7" w:rsidRPr="00B850F7">
        <w:rPr>
          <w:rFonts w:ascii="Calibri" w:hAnsi="Calibri" w:cs="Calibri"/>
          <w:b/>
          <w:i/>
          <w:color w:val="000000"/>
          <w:sz w:val="44"/>
          <w:szCs w:val="44"/>
        </w:rPr>
        <w:t>DESARROLLO INFANTIL</w:t>
      </w:r>
    </w:p>
    <w:p w14:paraId="515E7A2E" w14:textId="77777777" w:rsidR="006C1BD1" w:rsidRPr="00FD2BB9" w:rsidRDefault="006C1BD1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44"/>
          <w:szCs w:val="44"/>
        </w:rPr>
      </w:pPr>
    </w:p>
    <w:p w14:paraId="30820AEE" w14:textId="77777777" w:rsidR="006C1BD1" w:rsidRPr="00FD2BB9" w:rsidRDefault="006C1BD1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44"/>
          <w:szCs w:val="44"/>
        </w:rPr>
      </w:pPr>
    </w:p>
    <w:p w14:paraId="07EA2C99" w14:textId="77777777" w:rsidR="004F3871" w:rsidRPr="00FD2BB9" w:rsidRDefault="00FD2BB9" w:rsidP="004F387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44"/>
          <w:szCs w:val="44"/>
        </w:rPr>
      </w:pPr>
      <w:r w:rsidRPr="00FD2BB9">
        <w:rPr>
          <w:rFonts w:ascii="Calibri" w:hAnsi="Calibri" w:cs="Calibri"/>
          <w:b/>
          <w:color w:val="000000"/>
          <w:sz w:val="44"/>
          <w:szCs w:val="44"/>
        </w:rPr>
        <w:t>PROYECTO DE FUNCIONAMIENTO PARA LA PRESTACIÓN DEL SERVICIO</w:t>
      </w:r>
      <w:r w:rsidR="00921F23">
        <w:rPr>
          <w:rFonts w:ascii="Calibri" w:hAnsi="Calibri" w:cs="Calibri"/>
          <w:b/>
          <w:color w:val="000000"/>
          <w:sz w:val="44"/>
          <w:szCs w:val="44"/>
        </w:rPr>
        <w:t xml:space="preserve"> DE</w:t>
      </w:r>
      <w:r w:rsidR="00A72A10">
        <w:rPr>
          <w:rFonts w:ascii="Calibri" w:hAnsi="Calibri" w:cs="Calibri"/>
          <w:b/>
          <w:color w:val="000000"/>
          <w:sz w:val="44"/>
          <w:szCs w:val="44"/>
        </w:rPr>
        <w:t xml:space="preserve"> (INDICAR EL NOMBRE DE LA ESPECIALIDAD)</w:t>
      </w:r>
    </w:p>
    <w:p w14:paraId="3DBD9EC8" w14:textId="77777777" w:rsidR="006C1BD1" w:rsidRPr="00FD2BB9" w:rsidRDefault="006C1BD1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44"/>
          <w:szCs w:val="44"/>
        </w:rPr>
      </w:pPr>
    </w:p>
    <w:p w14:paraId="2E813726" w14:textId="77777777" w:rsidR="006C1BD1" w:rsidRDefault="006C1BD1" w:rsidP="006C1BD1">
      <w:pPr>
        <w:jc w:val="center"/>
        <w:rPr>
          <w:rFonts w:ascii="Calibri" w:hAnsi="Calibri" w:cs="Calibri"/>
          <w:b/>
          <w:sz w:val="32"/>
          <w:szCs w:val="32"/>
        </w:rPr>
      </w:pPr>
    </w:p>
    <w:p w14:paraId="2E2D7423" w14:textId="77777777" w:rsidR="00622057" w:rsidRDefault="00622057" w:rsidP="006C1BD1">
      <w:pPr>
        <w:jc w:val="center"/>
        <w:rPr>
          <w:rFonts w:ascii="Calibri" w:hAnsi="Calibri" w:cs="Calibri"/>
          <w:b/>
          <w:sz w:val="32"/>
          <w:szCs w:val="32"/>
        </w:rPr>
      </w:pPr>
    </w:p>
    <w:p w14:paraId="20CD398F" w14:textId="77777777" w:rsidR="00622057" w:rsidRDefault="00622057" w:rsidP="006C1BD1">
      <w:pPr>
        <w:jc w:val="center"/>
        <w:rPr>
          <w:rFonts w:ascii="Calibri" w:hAnsi="Calibri" w:cs="Calibri"/>
          <w:b/>
          <w:sz w:val="32"/>
          <w:szCs w:val="32"/>
        </w:rPr>
      </w:pPr>
    </w:p>
    <w:p w14:paraId="7C25EA6D" w14:textId="77777777" w:rsidR="00622057" w:rsidRDefault="00622057" w:rsidP="006C1BD1">
      <w:pPr>
        <w:jc w:val="center"/>
        <w:rPr>
          <w:rFonts w:ascii="Calibri" w:hAnsi="Calibri" w:cs="Calibri"/>
          <w:b/>
          <w:sz w:val="32"/>
          <w:szCs w:val="32"/>
        </w:rPr>
      </w:pPr>
    </w:p>
    <w:p w14:paraId="559F62BD" w14:textId="65B2030F" w:rsidR="005751B9" w:rsidRDefault="005751B9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br w:type="page"/>
      </w:r>
    </w:p>
    <w:p w14:paraId="1AE119BE" w14:textId="77777777" w:rsidR="007E5730" w:rsidRDefault="007E5730" w:rsidP="006C1BD1">
      <w:pPr>
        <w:jc w:val="center"/>
        <w:rPr>
          <w:rFonts w:ascii="Calibri" w:hAnsi="Calibri" w:cs="Calibri"/>
          <w:b/>
          <w:sz w:val="32"/>
          <w:szCs w:val="32"/>
        </w:rPr>
      </w:pPr>
    </w:p>
    <w:p w14:paraId="48A54219" w14:textId="77777777" w:rsidR="006C1BD1" w:rsidRPr="00FD2BB9" w:rsidRDefault="006C1BD1" w:rsidP="006C1BD1">
      <w:pPr>
        <w:rPr>
          <w:rFonts w:ascii="Calibri" w:hAnsi="Calibri" w:cs="Calibri"/>
        </w:rPr>
      </w:pPr>
    </w:p>
    <w:p w14:paraId="06E59C24" w14:textId="77777777" w:rsidR="006C1BD1" w:rsidRPr="00C67C41" w:rsidRDefault="00622057" w:rsidP="00A46A3A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b/>
          <w:sz w:val="18"/>
          <w:szCs w:val="18"/>
        </w:rPr>
      </w:pPr>
      <w:r w:rsidRPr="00C67C41">
        <w:rPr>
          <w:rFonts w:asciiTheme="minorHAnsi" w:hAnsiTheme="minorHAnsi" w:cstheme="minorHAnsi"/>
          <w:b/>
          <w:sz w:val="18"/>
          <w:szCs w:val="18"/>
        </w:rPr>
        <w:t>Datos de identificación</w:t>
      </w:r>
    </w:p>
    <w:p w14:paraId="31A3C980" w14:textId="77777777" w:rsidR="006C1BD1" w:rsidRPr="00FD2BB9" w:rsidRDefault="006C1BD1" w:rsidP="006C1BD1">
      <w:pPr>
        <w:rPr>
          <w:sz w:val="4"/>
        </w:rPr>
      </w:pPr>
    </w:p>
    <w:tbl>
      <w:tblPr>
        <w:tblW w:w="9355" w:type="dxa"/>
        <w:tblInd w:w="534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543"/>
        <w:gridCol w:w="5812"/>
      </w:tblGrid>
      <w:tr w:rsidR="004F3871" w:rsidRPr="00461F76" w14:paraId="42A5AFD5" w14:textId="77777777" w:rsidTr="00736A45">
        <w:trPr>
          <w:trHeight w:val="57"/>
        </w:trPr>
        <w:tc>
          <w:tcPr>
            <w:tcW w:w="3543" w:type="dxa"/>
            <w:vAlign w:val="center"/>
          </w:tcPr>
          <w:p w14:paraId="737604B8" w14:textId="77777777" w:rsidR="00536DA6" w:rsidRPr="00C67C41" w:rsidRDefault="009E3B5C" w:rsidP="00A72A1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Razón Social</w:t>
            </w:r>
            <w:r w:rsidR="006F37E6"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11A00327" w14:textId="77777777" w:rsidR="004F3871" w:rsidRPr="00C67C41" w:rsidRDefault="004F3871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1BD1" w:rsidRPr="00461F76" w14:paraId="18F07483" w14:textId="77777777" w:rsidTr="00736A45">
        <w:trPr>
          <w:trHeight w:val="53"/>
        </w:trPr>
        <w:tc>
          <w:tcPr>
            <w:tcW w:w="3543" w:type="dxa"/>
            <w:vAlign w:val="center"/>
          </w:tcPr>
          <w:p w14:paraId="69574EDA" w14:textId="77777777" w:rsidR="00536DA6" w:rsidRPr="00C67C41" w:rsidRDefault="006F37E6" w:rsidP="0062205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RUC:</w:t>
            </w:r>
          </w:p>
        </w:tc>
        <w:tc>
          <w:tcPr>
            <w:tcW w:w="5812" w:type="dxa"/>
            <w:vAlign w:val="center"/>
          </w:tcPr>
          <w:p w14:paraId="5578DE2E" w14:textId="77777777" w:rsidR="006C1BD1" w:rsidRPr="00C67C41" w:rsidRDefault="006C1BD1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14:paraId="5C23158B" w14:textId="77777777" w:rsidTr="00736A45">
        <w:trPr>
          <w:trHeight w:val="53"/>
        </w:trPr>
        <w:tc>
          <w:tcPr>
            <w:tcW w:w="3543" w:type="dxa"/>
            <w:vAlign w:val="center"/>
          </w:tcPr>
          <w:p w14:paraId="5BB28B59" w14:textId="77777777" w:rsidR="006F37E6" w:rsidRPr="00C67C41" w:rsidRDefault="006F37E6" w:rsidP="004E114A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Zona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6B98B34A" w14:textId="77777777"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14:paraId="5CCAB4CE" w14:textId="77777777" w:rsidTr="00736A45">
        <w:trPr>
          <w:trHeight w:val="53"/>
        </w:trPr>
        <w:tc>
          <w:tcPr>
            <w:tcW w:w="3543" w:type="dxa"/>
            <w:vAlign w:val="center"/>
          </w:tcPr>
          <w:p w14:paraId="48FE527B" w14:textId="77777777" w:rsidR="006F37E6" w:rsidRPr="00C67C41" w:rsidRDefault="006F37E6" w:rsidP="0062205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Distrito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5FAF227B" w14:textId="77777777"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14:paraId="564989B1" w14:textId="77777777" w:rsidTr="00736A45">
        <w:trPr>
          <w:trHeight w:val="53"/>
        </w:trPr>
        <w:tc>
          <w:tcPr>
            <w:tcW w:w="3543" w:type="dxa"/>
            <w:vAlign w:val="center"/>
          </w:tcPr>
          <w:p w14:paraId="678720CB" w14:textId="77777777" w:rsidR="006F37E6" w:rsidRPr="00C67C41" w:rsidRDefault="006F37E6" w:rsidP="0062205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Provincia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46020368" w14:textId="77777777"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14:paraId="670EED04" w14:textId="77777777" w:rsidTr="00736A45">
        <w:trPr>
          <w:trHeight w:val="53"/>
        </w:trPr>
        <w:tc>
          <w:tcPr>
            <w:tcW w:w="3543" w:type="dxa"/>
            <w:vAlign w:val="center"/>
          </w:tcPr>
          <w:p w14:paraId="5E342E21" w14:textId="77777777" w:rsidR="006F37E6" w:rsidRPr="00C67C41" w:rsidRDefault="006F37E6" w:rsidP="0062205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Cantón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12DA983C" w14:textId="77777777"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14:paraId="3150241B" w14:textId="77777777" w:rsidTr="00736A45">
        <w:trPr>
          <w:trHeight w:val="53"/>
        </w:trPr>
        <w:tc>
          <w:tcPr>
            <w:tcW w:w="3543" w:type="dxa"/>
            <w:vAlign w:val="center"/>
          </w:tcPr>
          <w:p w14:paraId="42A7ADA3" w14:textId="77777777" w:rsidR="006F37E6" w:rsidRPr="00C67C41" w:rsidRDefault="006F37E6" w:rsidP="0062205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Parroquia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35BD115E" w14:textId="77777777"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14:paraId="5D3C37CE" w14:textId="77777777" w:rsidTr="00736A45">
        <w:trPr>
          <w:trHeight w:val="53"/>
        </w:trPr>
        <w:tc>
          <w:tcPr>
            <w:tcW w:w="3543" w:type="dxa"/>
            <w:vAlign w:val="center"/>
          </w:tcPr>
          <w:p w14:paraId="6A85FB4B" w14:textId="77777777" w:rsidR="006F37E6" w:rsidRPr="00C67C41" w:rsidRDefault="006F37E6" w:rsidP="00A72A1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Dirección (</w:t>
            </w:r>
            <w:r w:rsidR="00A72A10">
              <w:rPr>
                <w:rFonts w:ascii="Calibri" w:hAnsi="Calibri" w:cs="Calibri"/>
                <w:b/>
                <w:sz w:val="18"/>
                <w:szCs w:val="20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alle </w:t>
            </w:r>
            <w:r w:rsidR="00A72A10">
              <w:rPr>
                <w:rFonts w:ascii="Calibri" w:hAnsi="Calibri" w:cs="Calibri"/>
                <w:b/>
                <w:sz w:val="18"/>
                <w:szCs w:val="20"/>
              </w:rPr>
              <w:t>p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rincipal y </w:t>
            </w:r>
            <w:r w:rsidR="00A72A10">
              <w:rPr>
                <w:rFonts w:ascii="Calibri" w:hAnsi="Calibri" w:cs="Calibri"/>
                <w:b/>
                <w:sz w:val="18"/>
                <w:szCs w:val="20"/>
              </w:rPr>
              <w:t>s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ecundaria):</w:t>
            </w:r>
          </w:p>
        </w:tc>
        <w:tc>
          <w:tcPr>
            <w:tcW w:w="5812" w:type="dxa"/>
            <w:vAlign w:val="center"/>
          </w:tcPr>
          <w:p w14:paraId="31066422" w14:textId="77777777"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14:paraId="6C57BBA0" w14:textId="77777777" w:rsidTr="00736A45">
        <w:trPr>
          <w:trHeight w:val="53"/>
        </w:trPr>
        <w:tc>
          <w:tcPr>
            <w:tcW w:w="3543" w:type="dxa"/>
            <w:vAlign w:val="center"/>
          </w:tcPr>
          <w:p w14:paraId="6A35B04D" w14:textId="77777777" w:rsidR="006F37E6" w:rsidRPr="00C67C41" w:rsidRDefault="006F37E6" w:rsidP="00A72A1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 xml:space="preserve">Representante </w:t>
            </w:r>
            <w:r w:rsidR="00A72A10">
              <w:rPr>
                <w:rFonts w:ascii="Calibri" w:hAnsi="Calibri" w:cs="Calibri"/>
                <w:b/>
                <w:sz w:val="18"/>
                <w:szCs w:val="20"/>
              </w:rPr>
              <w:t>l</w:t>
            </w: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egal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28B96B57" w14:textId="77777777"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14:paraId="73A57551" w14:textId="77777777" w:rsidTr="00736A45">
        <w:trPr>
          <w:trHeight w:val="53"/>
        </w:trPr>
        <w:tc>
          <w:tcPr>
            <w:tcW w:w="3543" w:type="dxa"/>
            <w:vAlign w:val="center"/>
          </w:tcPr>
          <w:p w14:paraId="7CC5CCDA" w14:textId="77777777" w:rsidR="006F37E6" w:rsidRPr="00C67C41" w:rsidRDefault="006F37E6" w:rsidP="009E3B5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Directora/</w:t>
            </w:r>
            <w:proofErr w:type="spellStart"/>
            <w:r w:rsidRPr="00C67C41">
              <w:rPr>
                <w:rFonts w:ascii="Calibri" w:hAnsi="Calibri" w:cs="Calibri"/>
                <w:b/>
                <w:sz w:val="18"/>
                <w:szCs w:val="20"/>
              </w:rPr>
              <w:t>or</w:t>
            </w:r>
            <w:proofErr w:type="spellEnd"/>
            <w:r w:rsidRPr="00C67C41">
              <w:rPr>
                <w:rFonts w:ascii="Calibri" w:hAnsi="Calibri" w:cs="Calibri"/>
                <w:b/>
                <w:sz w:val="18"/>
                <w:szCs w:val="20"/>
              </w:rPr>
              <w:t xml:space="preserve"> o 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Coordinadora/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20"/>
              </w:rPr>
              <w:t>or</w:t>
            </w:r>
            <w:proofErr w:type="spellEnd"/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o Representante</w:t>
            </w:r>
            <w:r w:rsidR="009E3B5C">
              <w:rPr>
                <w:rFonts w:ascii="Calibri" w:hAnsi="Calibri" w:cs="Calibri"/>
                <w:b/>
                <w:sz w:val="18"/>
                <w:szCs w:val="20"/>
              </w:rPr>
              <w:t xml:space="preserve"> de la unidad de atención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4B50BE68" w14:textId="77777777"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14:paraId="352E3EA3" w14:textId="77777777" w:rsidTr="00736A45">
        <w:trPr>
          <w:trHeight w:val="53"/>
        </w:trPr>
        <w:tc>
          <w:tcPr>
            <w:tcW w:w="3543" w:type="dxa"/>
            <w:vAlign w:val="center"/>
          </w:tcPr>
          <w:p w14:paraId="2D92A6F4" w14:textId="77777777" w:rsidR="006F37E6" w:rsidRPr="00C67C41" w:rsidRDefault="006F37E6" w:rsidP="00A72A1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 xml:space="preserve">Servicio de </w:t>
            </w:r>
            <w:r w:rsidR="00A72A10">
              <w:rPr>
                <w:rFonts w:ascii="Calibri" w:hAnsi="Calibri" w:cs="Calibri"/>
                <w:b/>
                <w:sz w:val="18"/>
                <w:szCs w:val="20"/>
              </w:rPr>
              <w:t>a</w:t>
            </w: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tención</w:t>
            </w:r>
            <w:r w:rsidR="009E3B5C">
              <w:rPr>
                <w:rFonts w:ascii="Calibri" w:hAnsi="Calibri" w:cs="Calibri"/>
                <w:b/>
                <w:sz w:val="18"/>
                <w:szCs w:val="20"/>
              </w:rPr>
              <w:t xml:space="preserve"> (ej. </w:t>
            </w:r>
            <w:r w:rsidR="00736A45">
              <w:rPr>
                <w:rFonts w:ascii="Calibri" w:hAnsi="Calibri" w:cs="Calibri"/>
                <w:b/>
                <w:sz w:val="18"/>
                <w:szCs w:val="20"/>
              </w:rPr>
              <w:t>DII, P</w:t>
            </w:r>
            <w:r w:rsidR="009E3B5C">
              <w:rPr>
                <w:rFonts w:ascii="Calibri" w:hAnsi="Calibri" w:cs="Calibri"/>
                <w:b/>
                <w:sz w:val="18"/>
                <w:szCs w:val="20"/>
              </w:rPr>
              <w:t xml:space="preserve">AM, </w:t>
            </w:r>
            <w:r w:rsidR="00736A45">
              <w:rPr>
                <w:rFonts w:ascii="Calibri" w:hAnsi="Calibri" w:cs="Calibri"/>
                <w:b/>
                <w:sz w:val="18"/>
                <w:szCs w:val="20"/>
              </w:rPr>
              <w:t>PCD, PE</w:t>
            </w:r>
            <w:r w:rsidR="009E3B5C">
              <w:rPr>
                <w:rFonts w:ascii="Calibri" w:hAnsi="Calibri" w:cs="Calibri"/>
                <w:b/>
                <w:sz w:val="18"/>
                <w:szCs w:val="20"/>
              </w:rPr>
              <w:t>)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6E1BA24C" w14:textId="77777777"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14:paraId="33A336AD" w14:textId="77777777" w:rsidTr="00736A45">
        <w:trPr>
          <w:trHeight w:val="53"/>
        </w:trPr>
        <w:tc>
          <w:tcPr>
            <w:tcW w:w="3543" w:type="dxa"/>
            <w:vAlign w:val="center"/>
          </w:tcPr>
          <w:p w14:paraId="4A25C4F6" w14:textId="77777777" w:rsidR="006F37E6" w:rsidRPr="00C67C41" w:rsidRDefault="006F37E6" w:rsidP="0062205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Modalidad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2601F1BA" w14:textId="77777777"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14:paraId="2750D912" w14:textId="77777777" w:rsidTr="00736A45">
        <w:trPr>
          <w:trHeight w:val="53"/>
        </w:trPr>
        <w:tc>
          <w:tcPr>
            <w:tcW w:w="3543" w:type="dxa"/>
            <w:vAlign w:val="center"/>
          </w:tcPr>
          <w:p w14:paraId="177556FA" w14:textId="77777777" w:rsidR="006F37E6" w:rsidRPr="00C67C41" w:rsidRDefault="006F37E6" w:rsidP="009E3B5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 xml:space="preserve">Fecha de inicio de </w:t>
            </w:r>
            <w:r w:rsidR="009E3B5C">
              <w:rPr>
                <w:rFonts w:ascii="Calibri" w:hAnsi="Calibri" w:cs="Calibri"/>
                <w:b/>
                <w:sz w:val="18"/>
                <w:szCs w:val="20"/>
              </w:rPr>
              <w:t>actividades o fecha previst</w:t>
            </w: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a:</w:t>
            </w:r>
          </w:p>
        </w:tc>
        <w:tc>
          <w:tcPr>
            <w:tcW w:w="5812" w:type="dxa"/>
            <w:vAlign w:val="center"/>
          </w:tcPr>
          <w:p w14:paraId="0B967D48" w14:textId="77777777"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3B5C" w:rsidRPr="00461F76" w14:paraId="29819811" w14:textId="77777777" w:rsidTr="00736A45">
        <w:trPr>
          <w:trHeight w:val="53"/>
        </w:trPr>
        <w:tc>
          <w:tcPr>
            <w:tcW w:w="3543" w:type="dxa"/>
            <w:vAlign w:val="center"/>
          </w:tcPr>
          <w:p w14:paraId="63A45DEE" w14:textId="77777777" w:rsidR="009E3B5C" w:rsidRPr="00C67C41" w:rsidRDefault="009E3B5C" w:rsidP="00C82E8A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Capacidad </w:t>
            </w:r>
            <w:r w:rsidR="00C82E8A">
              <w:rPr>
                <w:rFonts w:ascii="Calibri" w:hAnsi="Calibri" w:cs="Calibri"/>
                <w:b/>
                <w:sz w:val="18"/>
                <w:szCs w:val="20"/>
              </w:rPr>
              <w:t>instalada</w:t>
            </w: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33B45DDC" w14:textId="77777777" w:rsidR="009E3B5C" w:rsidRPr="00C67C41" w:rsidRDefault="009E3B5C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3B5C" w:rsidRPr="00461F76" w14:paraId="229B5230" w14:textId="77777777" w:rsidTr="00736A45">
        <w:trPr>
          <w:trHeight w:val="53"/>
        </w:trPr>
        <w:tc>
          <w:tcPr>
            <w:tcW w:w="3543" w:type="dxa"/>
            <w:vAlign w:val="center"/>
          </w:tcPr>
          <w:p w14:paraId="6BB3812A" w14:textId="77777777" w:rsidR="009E3B5C" w:rsidRPr="00C67C41" w:rsidRDefault="009E3B5C" w:rsidP="00A72A1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Cobertura de atención</w:t>
            </w:r>
            <w:r w:rsidR="00C82E8A">
              <w:rPr>
                <w:rFonts w:ascii="Calibri" w:hAnsi="Calibri" w:cs="Calibri"/>
                <w:b/>
                <w:sz w:val="18"/>
                <w:szCs w:val="20"/>
              </w:rPr>
              <w:t xml:space="preserve"> actual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14:paraId="606F22EA" w14:textId="77777777" w:rsidR="009E3B5C" w:rsidRPr="00C67C41" w:rsidRDefault="009E3B5C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BACB37C" w14:textId="77777777" w:rsidR="00461F76" w:rsidRPr="007079E1" w:rsidRDefault="00461F76" w:rsidP="00461F76">
      <w:pPr>
        <w:pStyle w:val="Prrafodelista"/>
        <w:rPr>
          <w:rFonts w:asciiTheme="minorHAnsi" w:hAnsiTheme="minorHAnsi" w:cstheme="minorHAnsi"/>
          <w:sz w:val="16"/>
          <w:szCs w:val="16"/>
        </w:rPr>
      </w:pPr>
    </w:p>
    <w:p w14:paraId="6B6E70CA" w14:textId="77777777" w:rsidR="00127595" w:rsidRPr="00782620" w:rsidRDefault="00127595" w:rsidP="00921F23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b/>
          <w:sz w:val="18"/>
          <w:szCs w:val="18"/>
        </w:rPr>
      </w:pPr>
      <w:proofErr w:type="gramStart"/>
      <w:r w:rsidRPr="00782620">
        <w:rPr>
          <w:rFonts w:asciiTheme="minorHAnsi" w:hAnsiTheme="minorHAnsi" w:cstheme="minorHAnsi"/>
          <w:b/>
          <w:sz w:val="18"/>
          <w:szCs w:val="18"/>
        </w:rPr>
        <w:t xml:space="preserve">Antecedente </w:t>
      </w:r>
      <w:r w:rsidR="00461F76" w:rsidRPr="00782620">
        <w:rPr>
          <w:rFonts w:asciiTheme="minorHAnsi" w:hAnsiTheme="minorHAnsi" w:cstheme="minorHAnsi"/>
          <w:b/>
          <w:sz w:val="18"/>
          <w:szCs w:val="18"/>
        </w:rPr>
        <w:t>:</w:t>
      </w:r>
      <w:proofErr w:type="gramEnd"/>
    </w:p>
    <w:p w14:paraId="06E9DFEF" w14:textId="77777777" w:rsidR="00782620" w:rsidRPr="00782620" w:rsidRDefault="00782620" w:rsidP="00921F23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Describe:</w:t>
      </w:r>
    </w:p>
    <w:p w14:paraId="554092B0" w14:textId="77777777" w:rsidR="00C82E8A" w:rsidRDefault="00A37662" w:rsidP="00921F23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Habla</w:t>
      </w:r>
      <w:r w:rsidR="00782620"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r</w:t>
      </w:r>
      <w:r w:rsidR="00C82E8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 de su </w:t>
      </w:r>
      <w:r w:rsidR="00B628E3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proyecto</w:t>
      </w:r>
      <w:r w:rsidR="00C67C41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.</w:t>
      </w:r>
    </w:p>
    <w:p w14:paraId="294852FD" w14:textId="77777777" w:rsidR="00A37662" w:rsidRPr="00782620" w:rsidRDefault="00C82E8A" w:rsidP="00921F23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Propósito general del </w:t>
      </w:r>
      <w:r w:rsidR="00B628E3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proyecto</w:t>
      </w:r>
      <w:r w:rsidR="00A37662"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 </w:t>
      </w:r>
    </w:p>
    <w:p w14:paraId="56A480B6" w14:textId="77777777" w:rsidR="00921F23" w:rsidRPr="007079E1" w:rsidRDefault="00921F23" w:rsidP="008901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6"/>
          <w:szCs w:val="16"/>
          <w:lang w:eastAsia="es-EC"/>
        </w:rPr>
      </w:pPr>
    </w:p>
    <w:p w14:paraId="7FEAA6EC" w14:textId="77777777" w:rsidR="00921F23" w:rsidRDefault="00461F76" w:rsidP="00921F23">
      <w:pPr>
        <w:pStyle w:val="Ttulo1"/>
        <w:numPr>
          <w:ilvl w:val="0"/>
          <w:numId w:val="5"/>
        </w:numPr>
        <w:tabs>
          <w:tab w:val="left" w:pos="993"/>
          <w:tab w:val="left" w:pos="1560"/>
        </w:tabs>
        <w:spacing w:before="0" w:after="0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>Justificación:</w:t>
      </w:r>
    </w:p>
    <w:p w14:paraId="68129FA5" w14:textId="77777777" w:rsidR="00B62F25" w:rsidRDefault="00627CB9" w:rsidP="00921F23">
      <w:pPr>
        <w:pStyle w:val="Ttulo1"/>
        <w:tabs>
          <w:tab w:val="left" w:pos="993"/>
          <w:tab w:val="left" w:pos="1560"/>
        </w:tabs>
        <w:spacing w:before="0" w:after="0"/>
        <w:ind w:left="720"/>
        <w:jc w:val="both"/>
        <w:rPr>
          <w:rFonts w:asciiTheme="minorHAnsi" w:hAnsiTheme="minorHAnsi" w:cstheme="minorHAnsi"/>
          <w:b w:val="0"/>
          <w:i w:val="0"/>
          <w:sz w:val="18"/>
          <w:szCs w:val="18"/>
        </w:rPr>
      </w:pPr>
      <w:r w:rsidRPr="00921F23">
        <w:rPr>
          <w:rFonts w:asciiTheme="minorHAnsi" w:hAnsiTheme="minorHAnsi" w:cstheme="minorHAnsi"/>
          <w:b w:val="0"/>
          <w:i w:val="0"/>
          <w:sz w:val="18"/>
          <w:szCs w:val="18"/>
        </w:rPr>
        <w:t xml:space="preserve">Resaltar la importancia y trascendencia </w:t>
      </w:r>
      <w:r w:rsidR="00520EF8" w:rsidRPr="00921F23">
        <w:rPr>
          <w:rFonts w:asciiTheme="minorHAnsi" w:hAnsiTheme="minorHAnsi" w:cstheme="minorHAnsi"/>
          <w:b w:val="0"/>
          <w:i w:val="0"/>
          <w:sz w:val="18"/>
          <w:szCs w:val="18"/>
        </w:rPr>
        <w:t>del proyecto</w:t>
      </w:r>
      <w:r w:rsidR="00921F23">
        <w:rPr>
          <w:rFonts w:asciiTheme="minorHAnsi" w:hAnsiTheme="minorHAnsi" w:cstheme="minorHAnsi"/>
          <w:b w:val="0"/>
          <w:i w:val="0"/>
          <w:sz w:val="18"/>
          <w:szCs w:val="18"/>
        </w:rPr>
        <w:t>.</w:t>
      </w:r>
    </w:p>
    <w:p w14:paraId="2D837D25" w14:textId="77777777" w:rsidR="00921F23" w:rsidRPr="007079E1" w:rsidRDefault="00921F23" w:rsidP="00921F23">
      <w:pPr>
        <w:rPr>
          <w:sz w:val="16"/>
          <w:szCs w:val="16"/>
        </w:rPr>
      </w:pPr>
    </w:p>
    <w:p w14:paraId="2864C61D" w14:textId="77777777" w:rsidR="006C1BD1" w:rsidRDefault="00461F76" w:rsidP="00921F23">
      <w:pPr>
        <w:pStyle w:val="Ttulo1"/>
        <w:numPr>
          <w:ilvl w:val="0"/>
          <w:numId w:val="5"/>
        </w:numPr>
        <w:tabs>
          <w:tab w:val="left" w:pos="993"/>
          <w:tab w:val="left" w:pos="1560"/>
        </w:tabs>
        <w:spacing w:before="0" w:after="0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>Objetivos:</w:t>
      </w:r>
    </w:p>
    <w:p w14:paraId="3D111FED" w14:textId="77777777" w:rsidR="00474A21" w:rsidRPr="00782620" w:rsidRDefault="00474A21" w:rsidP="00921F23">
      <w:pPr>
        <w:pStyle w:val="Ttulo1"/>
        <w:numPr>
          <w:ilvl w:val="1"/>
          <w:numId w:val="5"/>
        </w:numPr>
        <w:tabs>
          <w:tab w:val="left" w:pos="993"/>
          <w:tab w:val="left" w:pos="1560"/>
        </w:tabs>
        <w:spacing w:before="0" w:after="0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>Objetivo G</w:t>
      </w:r>
      <w:r w:rsidR="006C1BD1" w:rsidRPr="00782620">
        <w:rPr>
          <w:rFonts w:asciiTheme="minorHAnsi" w:hAnsiTheme="minorHAnsi" w:cstheme="minorHAnsi"/>
          <w:sz w:val="18"/>
          <w:szCs w:val="18"/>
        </w:rPr>
        <w:t>eneral:</w:t>
      </w:r>
      <w:r w:rsidRPr="00782620">
        <w:rPr>
          <w:rFonts w:asciiTheme="minorHAnsi" w:hAnsiTheme="minorHAnsi" w:cstheme="minorHAnsi"/>
          <w:sz w:val="18"/>
          <w:szCs w:val="18"/>
        </w:rPr>
        <w:t xml:space="preserve"> </w:t>
      </w:r>
      <w:r w:rsidR="006C1BD1" w:rsidRPr="0078262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5029552" w14:textId="77777777" w:rsidR="006C1BD1" w:rsidRPr="00782620" w:rsidRDefault="00474A21" w:rsidP="00921F23">
      <w:pPr>
        <w:pStyle w:val="Prrafodelista"/>
        <w:ind w:left="768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 xml:space="preserve">Los objetivos generales corresponden a las </w:t>
      </w:r>
      <w:r w:rsidRPr="00782620">
        <w:rPr>
          <w:rFonts w:asciiTheme="minorHAnsi" w:hAnsiTheme="minorHAnsi" w:cstheme="minorHAnsi"/>
          <w:b/>
          <w:bCs/>
          <w:sz w:val="18"/>
          <w:szCs w:val="18"/>
        </w:rPr>
        <w:t>finalidades genéricas de</w:t>
      </w:r>
      <w:r w:rsidR="00B628E3">
        <w:rPr>
          <w:rFonts w:asciiTheme="minorHAnsi" w:hAnsiTheme="minorHAnsi" w:cstheme="minorHAnsi"/>
          <w:b/>
          <w:bCs/>
          <w:sz w:val="18"/>
          <w:szCs w:val="18"/>
        </w:rPr>
        <w:t>l</w:t>
      </w:r>
      <w:r w:rsidRPr="00782620">
        <w:rPr>
          <w:rFonts w:asciiTheme="minorHAnsi" w:hAnsiTheme="minorHAnsi" w:cstheme="minorHAnsi"/>
          <w:b/>
          <w:bCs/>
          <w:sz w:val="18"/>
          <w:szCs w:val="18"/>
        </w:rPr>
        <w:t xml:space="preserve"> proyecto</w:t>
      </w:r>
      <w:r w:rsidRPr="00782620">
        <w:rPr>
          <w:rFonts w:asciiTheme="minorHAnsi" w:hAnsiTheme="minorHAnsi" w:cstheme="minorHAnsi"/>
          <w:sz w:val="18"/>
          <w:szCs w:val="18"/>
        </w:rPr>
        <w:t>. Tienen que ser coherentes con la misión de la entidad</w:t>
      </w:r>
      <w:r w:rsidR="00A37662" w:rsidRPr="00782620">
        <w:rPr>
          <w:rFonts w:asciiTheme="minorHAnsi" w:hAnsiTheme="minorHAnsi" w:cstheme="minorHAnsi"/>
          <w:sz w:val="18"/>
          <w:szCs w:val="18"/>
        </w:rPr>
        <w:t>.</w:t>
      </w:r>
    </w:p>
    <w:p w14:paraId="5F275CE7" w14:textId="77777777" w:rsidR="00A37662" w:rsidRPr="00A37662" w:rsidRDefault="00782620" w:rsidP="00921F2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 </w:t>
      </w:r>
      <w:r w:rsidR="00A37662" w:rsidRPr="00A37662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Responde a las preguntas</w:t>
      </w:r>
      <w:r w:rsidR="00921F23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:</w:t>
      </w:r>
      <w:r w:rsidR="00A37662" w:rsidRPr="00A37662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 </w:t>
      </w:r>
    </w:p>
    <w:p w14:paraId="0423FC43" w14:textId="77777777" w:rsidR="00A37662" w:rsidRPr="00782620" w:rsidRDefault="00A37662" w:rsidP="00921F23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¿Qué? </w:t>
      </w:r>
    </w:p>
    <w:p w14:paraId="739150DB" w14:textId="77777777" w:rsidR="00A37662" w:rsidRPr="00782620" w:rsidRDefault="00A37662" w:rsidP="00921F23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¿Cómo? </w:t>
      </w:r>
    </w:p>
    <w:p w14:paraId="28D7DC71" w14:textId="77777777" w:rsidR="00A37662" w:rsidRDefault="00A37662" w:rsidP="00921F23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¿Para qué? </w:t>
      </w:r>
    </w:p>
    <w:p w14:paraId="7C30B0B1" w14:textId="77777777" w:rsidR="00921F23" w:rsidRPr="00782620" w:rsidRDefault="00921F23" w:rsidP="00921F23">
      <w:pPr>
        <w:pStyle w:val="Prrafodelista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</w:p>
    <w:p w14:paraId="72F767BD" w14:textId="77777777" w:rsidR="00474A21" w:rsidRPr="00782620" w:rsidRDefault="00B62F25" w:rsidP="00921F23">
      <w:pPr>
        <w:pStyle w:val="Ttulo2"/>
        <w:numPr>
          <w:ilvl w:val="0"/>
          <w:numId w:val="0"/>
        </w:numPr>
        <w:tabs>
          <w:tab w:val="left" w:pos="993"/>
          <w:tab w:val="left" w:pos="1560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>4.2</w:t>
      </w:r>
      <w:r w:rsidR="00461F76" w:rsidRPr="00782620">
        <w:rPr>
          <w:rFonts w:asciiTheme="minorHAnsi" w:hAnsiTheme="minorHAnsi" w:cstheme="minorHAnsi"/>
          <w:sz w:val="18"/>
          <w:szCs w:val="18"/>
        </w:rPr>
        <w:t>. Objetivos</w:t>
      </w:r>
      <w:r w:rsidR="006C1BD1" w:rsidRPr="00782620">
        <w:rPr>
          <w:rFonts w:asciiTheme="minorHAnsi" w:hAnsiTheme="minorHAnsi" w:cstheme="minorHAnsi"/>
          <w:sz w:val="18"/>
          <w:szCs w:val="18"/>
        </w:rPr>
        <w:t xml:space="preserve"> </w:t>
      </w:r>
      <w:r w:rsidR="00383996">
        <w:rPr>
          <w:rFonts w:asciiTheme="minorHAnsi" w:hAnsiTheme="minorHAnsi" w:cstheme="minorHAnsi"/>
          <w:sz w:val="18"/>
          <w:szCs w:val="18"/>
        </w:rPr>
        <w:t>E</w:t>
      </w:r>
      <w:r w:rsidR="006C1BD1" w:rsidRPr="00782620">
        <w:rPr>
          <w:rFonts w:asciiTheme="minorHAnsi" w:hAnsiTheme="minorHAnsi" w:cstheme="minorHAnsi"/>
          <w:sz w:val="18"/>
          <w:szCs w:val="18"/>
        </w:rPr>
        <w:t>specíficos</w:t>
      </w:r>
      <w:r w:rsidR="00474A21" w:rsidRPr="00782620">
        <w:rPr>
          <w:rFonts w:asciiTheme="minorHAnsi" w:hAnsiTheme="minorHAnsi" w:cstheme="minorHAnsi"/>
          <w:sz w:val="18"/>
          <w:szCs w:val="18"/>
        </w:rPr>
        <w:t xml:space="preserve">: </w:t>
      </w:r>
    </w:p>
    <w:p w14:paraId="1853BE2A" w14:textId="77777777" w:rsidR="00A37662" w:rsidRPr="00383996" w:rsidRDefault="00474A21" w:rsidP="00921F23">
      <w:pPr>
        <w:pStyle w:val="Ttulo2"/>
        <w:numPr>
          <w:ilvl w:val="0"/>
          <w:numId w:val="0"/>
        </w:numPr>
        <w:tabs>
          <w:tab w:val="left" w:pos="993"/>
          <w:tab w:val="left" w:pos="1560"/>
        </w:tabs>
        <w:ind w:left="709"/>
        <w:jc w:val="both"/>
        <w:rPr>
          <w:rFonts w:asciiTheme="minorHAnsi" w:hAnsiTheme="minorHAnsi" w:cstheme="minorHAnsi"/>
          <w:b w:val="0"/>
          <w:i w:val="0"/>
          <w:sz w:val="18"/>
          <w:szCs w:val="18"/>
        </w:rPr>
      </w:pPr>
      <w:r w:rsidRPr="00383996">
        <w:rPr>
          <w:rFonts w:asciiTheme="minorHAnsi" w:hAnsiTheme="minorHAnsi" w:cstheme="minorHAnsi"/>
          <w:b w:val="0"/>
          <w:i w:val="0"/>
          <w:sz w:val="18"/>
          <w:szCs w:val="18"/>
        </w:rPr>
        <w:t xml:space="preserve">Son cuantificables, </w:t>
      </w:r>
      <w:r w:rsidRPr="00383996">
        <w:rPr>
          <w:rStyle w:val="Textoennegrita"/>
          <w:rFonts w:asciiTheme="minorHAnsi" w:hAnsiTheme="minorHAnsi" w:cstheme="minorHAnsi"/>
          <w:b/>
          <w:i w:val="0"/>
          <w:sz w:val="18"/>
          <w:szCs w:val="18"/>
        </w:rPr>
        <w:t>medibles mediante indicadores</w:t>
      </w:r>
      <w:r w:rsidRPr="00383996">
        <w:rPr>
          <w:rFonts w:asciiTheme="minorHAnsi" w:hAnsiTheme="minorHAnsi" w:cstheme="minorHAnsi"/>
          <w:b w:val="0"/>
          <w:i w:val="0"/>
          <w:sz w:val="18"/>
          <w:szCs w:val="18"/>
        </w:rPr>
        <w:t xml:space="preserve"> y directamente verificables. </w:t>
      </w:r>
      <w:r w:rsidR="00A37662" w:rsidRPr="00383996">
        <w:rPr>
          <w:rFonts w:asciiTheme="minorHAnsi" w:hAnsiTheme="minorHAnsi" w:cstheme="minorHAnsi"/>
          <w:b w:val="0"/>
          <w:i w:val="0"/>
          <w:color w:val="000000"/>
          <w:sz w:val="18"/>
          <w:szCs w:val="18"/>
          <w:lang w:eastAsia="es-EC"/>
        </w:rPr>
        <w:t xml:space="preserve">Describen resultados esperados del </w:t>
      </w:r>
      <w:r w:rsidR="00D74191" w:rsidRPr="00383996">
        <w:rPr>
          <w:rFonts w:asciiTheme="minorHAnsi" w:hAnsiTheme="minorHAnsi" w:cstheme="minorHAnsi"/>
          <w:b w:val="0"/>
          <w:i w:val="0"/>
          <w:color w:val="000000"/>
          <w:sz w:val="18"/>
          <w:szCs w:val="18"/>
          <w:lang w:eastAsia="es-EC"/>
        </w:rPr>
        <w:t xml:space="preserve">   </w:t>
      </w:r>
      <w:r w:rsidR="00A37662" w:rsidRPr="00383996">
        <w:rPr>
          <w:rFonts w:asciiTheme="minorHAnsi" w:hAnsiTheme="minorHAnsi" w:cstheme="minorHAnsi"/>
          <w:b w:val="0"/>
          <w:i w:val="0"/>
          <w:color w:val="000000"/>
          <w:sz w:val="18"/>
          <w:szCs w:val="18"/>
          <w:lang w:eastAsia="es-EC"/>
        </w:rPr>
        <w:t xml:space="preserve">proyecto enmarcados </w:t>
      </w:r>
      <w:proofErr w:type="gramStart"/>
      <w:r w:rsidR="00A37662" w:rsidRPr="00383996">
        <w:rPr>
          <w:rFonts w:asciiTheme="minorHAnsi" w:hAnsiTheme="minorHAnsi" w:cstheme="minorHAnsi"/>
          <w:b w:val="0"/>
          <w:i w:val="0"/>
          <w:color w:val="000000"/>
          <w:sz w:val="18"/>
          <w:szCs w:val="18"/>
          <w:lang w:eastAsia="es-EC"/>
        </w:rPr>
        <w:t>en  la</w:t>
      </w:r>
      <w:proofErr w:type="gramEnd"/>
      <w:r w:rsidR="00A37662" w:rsidRPr="00383996">
        <w:rPr>
          <w:rFonts w:asciiTheme="minorHAnsi" w:hAnsiTheme="minorHAnsi" w:cstheme="minorHAnsi"/>
          <w:b w:val="0"/>
          <w:i w:val="0"/>
          <w:color w:val="000000"/>
          <w:sz w:val="18"/>
          <w:szCs w:val="18"/>
          <w:lang w:eastAsia="es-EC"/>
        </w:rPr>
        <w:t xml:space="preserve"> población a atender, </w:t>
      </w:r>
      <w:r w:rsidR="00A37662" w:rsidRPr="00383996">
        <w:rPr>
          <w:rFonts w:asciiTheme="minorHAnsi" w:hAnsiTheme="minorHAnsi" w:cstheme="minorHAnsi"/>
          <w:b w:val="0"/>
          <w:i w:val="0"/>
          <w:sz w:val="18"/>
          <w:szCs w:val="18"/>
        </w:rPr>
        <w:t xml:space="preserve"> permiten hacer seguimiento y evaluación del grado de cumplimiento de los efectos que se quieren conseguir con los objetivos específicos. </w:t>
      </w:r>
    </w:p>
    <w:p w14:paraId="5FB31883" w14:textId="77777777" w:rsidR="00A37662" w:rsidRPr="007079E1" w:rsidRDefault="00A37662" w:rsidP="00921F2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6"/>
          <w:szCs w:val="16"/>
          <w:lang w:eastAsia="es-EC"/>
        </w:rPr>
      </w:pPr>
    </w:p>
    <w:p w14:paraId="74C04FD3" w14:textId="77777777" w:rsidR="00536DA6" w:rsidRPr="00782620" w:rsidRDefault="00A72A10" w:rsidP="00921F23">
      <w:pPr>
        <w:pStyle w:val="Ttulo2"/>
        <w:numPr>
          <w:ilvl w:val="0"/>
          <w:numId w:val="5"/>
        </w:numPr>
        <w:tabs>
          <w:tab w:val="left" w:pos="993"/>
          <w:tab w:val="left" w:pos="156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Usuarios</w:t>
      </w:r>
      <w:r w:rsidR="00127595" w:rsidRPr="00782620">
        <w:rPr>
          <w:rFonts w:asciiTheme="minorHAnsi" w:hAnsiTheme="minorHAnsi" w:cstheme="minorHAnsi"/>
          <w:sz w:val="18"/>
          <w:szCs w:val="18"/>
        </w:rPr>
        <w:t>:</w:t>
      </w:r>
    </w:p>
    <w:p w14:paraId="10C3439F" w14:textId="77777777" w:rsidR="00474A21" w:rsidRDefault="00474A21" w:rsidP="00921F23">
      <w:pPr>
        <w:ind w:left="709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bCs/>
          <w:sz w:val="18"/>
          <w:szCs w:val="18"/>
        </w:rPr>
        <w:t xml:space="preserve">Se </w:t>
      </w:r>
      <w:r w:rsidR="00B628E3">
        <w:rPr>
          <w:rFonts w:asciiTheme="minorHAnsi" w:hAnsiTheme="minorHAnsi" w:cstheme="minorHAnsi"/>
          <w:bCs/>
          <w:sz w:val="18"/>
          <w:szCs w:val="18"/>
        </w:rPr>
        <w:t>identifican</w:t>
      </w:r>
      <w:r w:rsidRPr="00782620">
        <w:rPr>
          <w:rFonts w:asciiTheme="minorHAnsi" w:hAnsiTheme="minorHAnsi" w:cstheme="minorHAnsi"/>
          <w:bCs/>
          <w:sz w:val="18"/>
          <w:szCs w:val="18"/>
        </w:rPr>
        <w:t xml:space="preserve"> dos tipos de </w:t>
      </w:r>
      <w:r w:rsidR="00A72A10">
        <w:rPr>
          <w:rFonts w:asciiTheme="minorHAnsi" w:hAnsiTheme="minorHAnsi" w:cstheme="minorHAnsi"/>
          <w:bCs/>
          <w:sz w:val="18"/>
          <w:szCs w:val="18"/>
        </w:rPr>
        <w:t>usuarios</w:t>
      </w:r>
      <w:r w:rsidRPr="00782620">
        <w:rPr>
          <w:rFonts w:asciiTheme="minorHAnsi" w:hAnsiTheme="minorHAnsi" w:cstheme="minorHAnsi"/>
          <w:bCs/>
          <w:sz w:val="18"/>
          <w:szCs w:val="18"/>
        </w:rPr>
        <w:t>: Directos e indirectos.</w:t>
      </w:r>
      <w:r w:rsidRPr="00782620">
        <w:rPr>
          <w:rFonts w:asciiTheme="minorHAnsi" w:hAnsiTheme="minorHAnsi" w:cstheme="minorHAnsi"/>
          <w:sz w:val="18"/>
          <w:szCs w:val="18"/>
        </w:rPr>
        <w:t xml:space="preserve"> Se debe determinar el número de usuario(s) atendidos. </w:t>
      </w:r>
    </w:p>
    <w:p w14:paraId="2E05E8E1" w14:textId="77777777" w:rsidR="00474A21" w:rsidRPr="00782620" w:rsidRDefault="00A72A10" w:rsidP="00921F23">
      <w:pPr>
        <w:pStyle w:val="Prrafodelista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Usuarios</w:t>
      </w:r>
      <w:r w:rsidR="00474A21" w:rsidRPr="00782620">
        <w:rPr>
          <w:rFonts w:asciiTheme="minorHAnsi" w:hAnsiTheme="minorHAnsi" w:cstheme="minorHAnsi"/>
          <w:b/>
          <w:bCs/>
          <w:sz w:val="18"/>
          <w:szCs w:val="18"/>
        </w:rPr>
        <w:t xml:space="preserve"> directos: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72A10">
        <w:rPr>
          <w:rFonts w:asciiTheme="minorHAnsi" w:hAnsiTheme="minorHAnsi" w:cstheme="minorHAnsi"/>
          <w:bCs/>
          <w:sz w:val="18"/>
          <w:szCs w:val="18"/>
        </w:rPr>
        <w:t>S</w:t>
      </w:r>
      <w:r w:rsidR="00474A21" w:rsidRPr="00782620">
        <w:rPr>
          <w:rFonts w:asciiTheme="minorHAnsi" w:hAnsiTheme="minorHAnsi" w:cstheme="minorHAnsi"/>
          <w:sz w:val="18"/>
          <w:szCs w:val="18"/>
        </w:rPr>
        <w:t>on aquéllos que participarán directamente en el proyecto.</w:t>
      </w:r>
    </w:p>
    <w:p w14:paraId="33C3C978" w14:textId="77777777" w:rsidR="00B62F25" w:rsidRDefault="00A72A10" w:rsidP="00921F23">
      <w:pPr>
        <w:pStyle w:val="Prrafodelista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Usuarios</w:t>
      </w:r>
      <w:r w:rsidR="00474A21" w:rsidRPr="00782620">
        <w:rPr>
          <w:rFonts w:asciiTheme="minorHAnsi" w:hAnsiTheme="minorHAnsi" w:cstheme="minorHAnsi"/>
          <w:b/>
          <w:bCs/>
          <w:sz w:val="18"/>
          <w:szCs w:val="18"/>
        </w:rPr>
        <w:t xml:space="preserve"> indirectos: </w:t>
      </w:r>
      <w:r w:rsidRPr="00A72A10">
        <w:rPr>
          <w:rFonts w:asciiTheme="minorHAnsi" w:hAnsiTheme="minorHAnsi" w:cstheme="minorHAnsi"/>
          <w:bCs/>
          <w:sz w:val="18"/>
          <w:szCs w:val="18"/>
        </w:rPr>
        <w:t>S</w:t>
      </w:r>
      <w:r w:rsidR="00474A21" w:rsidRPr="00782620">
        <w:rPr>
          <w:rFonts w:asciiTheme="minorHAnsi" w:hAnsiTheme="minorHAnsi" w:cstheme="minorHAnsi"/>
          <w:sz w:val="18"/>
          <w:szCs w:val="18"/>
        </w:rPr>
        <w:t xml:space="preserve">on </w:t>
      </w:r>
      <w:r>
        <w:rPr>
          <w:rFonts w:asciiTheme="minorHAnsi" w:hAnsiTheme="minorHAnsi" w:cstheme="minorHAnsi"/>
          <w:sz w:val="18"/>
          <w:szCs w:val="18"/>
        </w:rPr>
        <w:t>aquellos que</w:t>
      </w:r>
      <w:r w:rsidR="00B628E3">
        <w:rPr>
          <w:rFonts w:asciiTheme="minorHAnsi" w:hAnsiTheme="minorHAnsi" w:cstheme="minorHAnsi"/>
          <w:sz w:val="18"/>
          <w:szCs w:val="18"/>
        </w:rPr>
        <w:t xml:space="preserve"> están relacionadas con la persona que recibe la atención</w:t>
      </w:r>
      <w:r w:rsidR="00474A21" w:rsidRPr="00782620">
        <w:rPr>
          <w:rFonts w:asciiTheme="minorHAnsi" w:hAnsiTheme="minorHAnsi" w:cstheme="minorHAnsi"/>
          <w:sz w:val="18"/>
          <w:szCs w:val="18"/>
        </w:rPr>
        <w:t xml:space="preserve">. </w:t>
      </w:r>
      <w:bookmarkStart w:id="1" w:name="_Toc373328656"/>
    </w:p>
    <w:p w14:paraId="7914D03D" w14:textId="77777777" w:rsidR="00921F23" w:rsidRPr="00782620" w:rsidRDefault="00921F23" w:rsidP="00921F23">
      <w:pPr>
        <w:pStyle w:val="Prrafodelista"/>
        <w:jc w:val="both"/>
        <w:rPr>
          <w:rFonts w:asciiTheme="minorHAnsi" w:hAnsiTheme="minorHAnsi" w:cstheme="minorHAnsi"/>
          <w:sz w:val="18"/>
          <w:szCs w:val="18"/>
        </w:rPr>
      </w:pPr>
    </w:p>
    <w:p w14:paraId="2E85B796" w14:textId="77777777" w:rsidR="00A37662" w:rsidRPr="00782620" w:rsidRDefault="00B62F25" w:rsidP="00921F23">
      <w:pPr>
        <w:pStyle w:val="Ttulo2"/>
        <w:numPr>
          <w:ilvl w:val="0"/>
          <w:numId w:val="5"/>
        </w:numPr>
        <w:tabs>
          <w:tab w:val="left" w:pos="993"/>
          <w:tab w:val="left" w:pos="156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 xml:space="preserve">Metodología: </w:t>
      </w:r>
    </w:p>
    <w:p w14:paraId="5AE0C00B" w14:textId="77777777" w:rsidR="00536DA6" w:rsidRPr="00782620" w:rsidRDefault="00627CB9" w:rsidP="00921F23">
      <w:pPr>
        <w:pStyle w:val="Prrafodelista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 xml:space="preserve">Hace referencia al camino o al conjunto de </w:t>
      </w:r>
      <w:proofErr w:type="gramStart"/>
      <w:r w:rsidRPr="00782620">
        <w:rPr>
          <w:rFonts w:asciiTheme="minorHAnsi" w:hAnsiTheme="minorHAnsi" w:cstheme="minorHAnsi"/>
          <w:sz w:val="18"/>
          <w:szCs w:val="18"/>
        </w:rPr>
        <w:t xml:space="preserve">procedimientos </w:t>
      </w:r>
      <w:r w:rsidR="00B628E3">
        <w:rPr>
          <w:rFonts w:asciiTheme="minorHAnsi" w:hAnsiTheme="minorHAnsi" w:cstheme="minorHAnsi"/>
          <w:sz w:val="18"/>
          <w:szCs w:val="18"/>
        </w:rPr>
        <w:t xml:space="preserve"> a</w:t>
      </w:r>
      <w:proofErr w:type="gramEnd"/>
      <w:r w:rsidR="00B628E3">
        <w:rPr>
          <w:rFonts w:asciiTheme="minorHAnsi" w:hAnsiTheme="minorHAnsi" w:cstheme="minorHAnsi"/>
          <w:sz w:val="18"/>
          <w:szCs w:val="18"/>
        </w:rPr>
        <w:t xml:space="preserve"> utilizarse</w:t>
      </w:r>
      <w:r w:rsidRPr="00782620">
        <w:rPr>
          <w:rFonts w:asciiTheme="minorHAnsi" w:hAnsiTheme="minorHAnsi" w:cstheme="minorHAnsi"/>
          <w:sz w:val="18"/>
          <w:szCs w:val="18"/>
        </w:rPr>
        <w:t xml:space="preserve"> para alcanzar el </w:t>
      </w:r>
      <w:r w:rsidR="002141C0">
        <w:rPr>
          <w:rFonts w:asciiTheme="minorHAnsi" w:hAnsiTheme="minorHAnsi" w:cstheme="minorHAnsi"/>
          <w:sz w:val="18"/>
          <w:szCs w:val="18"/>
        </w:rPr>
        <w:t>objetivo, así como también las herramientas</w:t>
      </w:r>
      <w:r w:rsidR="00C67C41">
        <w:rPr>
          <w:rFonts w:asciiTheme="minorHAnsi" w:hAnsiTheme="minorHAnsi" w:cstheme="minorHAnsi"/>
          <w:sz w:val="18"/>
          <w:szCs w:val="18"/>
        </w:rPr>
        <w:t>.</w:t>
      </w:r>
    </w:p>
    <w:p w14:paraId="7B345BEE" w14:textId="77777777" w:rsidR="00DB43D8" w:rsidRPr="007079E1" w:rsidRDefault="00DB43D8" w:rsidP="00921F23">
      <w:pPr>
        <w:pStyle w:val="Prrafodelista"/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  <w:lang w:eastAsia="es-EC"/>
        </w:rPr>
      </w:pPr>
    </w:p>
    <w:p w14:paraId="22B7B5EB" w14:textId="77777777" w:rsidR="00D74191" w:rsidRPr="00D74191" w:rsidRDefault="00D74191" w:rsidP="00921F23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18"/>
          <w:szCs w:val="18"/>
          <w:lang w:eastAsia="es-EC"/>
        </w:rPr>
      </w:pPr>
      <w:r w:rsidRPr="00D74191">
        <w:rPr>
          <w:rFonts w:asciiTheme="minorHAnsi" w:hAnsiTheme="minorHAnsi" w:cstheme="minorHAnsi"/>
          <w:b/>
          <w:sz w:val="18"/>
          <w:szCs w:val="18"/>
          <w:lang w:eastAsia="es-EC"/>
        </w:rPr>
        <w:t>Presupuesto</w:t>
      </w:r>
      <w:r w:rsidR="00DB43D8">
        <w:rPr>
          <w:rFonts w:asciiTheme="minorHAnsi" w:hAnsiTheme="minorHAnsi" w:cstheme="minorHAnsi"/>
          <w:b/>
          <w:sz w:val="18"/>
          <w:szCs w:val="18"/>
          <w:lang w:eastAsia="es-EC"/>
        </w:rPr>
        <w:t xml:space="preserve"> Referencial</w:t>
      </w:r>
      <w:r w:rsidRPr="00D74191">
        <w:rPr>
          <w:rFonts w:asciiTheme="minorHAnsi" w:hAnsiTheme="minorHAnsi" w:cstheme="minorHAnsi"/>
          <w:b/>
          <w:sz w:val="18"/>
          <w:szCs w:val="18"/>
          <w:lang w:eastAsia="es-EC"/>
        </w:rPr>
        <w:t>:</w:t>
      </w:r>
    </w:p>
    <w:p w14:paraId="7CCAC6F8" w14:textId="77777777" w:rsidR="00627CB9" w:rsidRDefault="00627CB9" w:rsidP="00921F23">
      <w:pPr>
        <w:ind w:left="684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 xml:space="preserve">Especificar los recursos humanos, materiales y </w:t>
      </w:r>
      <w:proofErr w:type="gramStart"/>
      <w:r w:rsidRPr="00782620">
        <w:rPr>
          <w:rFonts w:asciiTheme="minorHAnsi" w:hAnsiTheme="minorHAnsi" w:cstheme="minorHAnsi"/>
          <w:sz w:val="18"/>
          <w:szCs w:val="18"/>
        </w:rPr>
        <w:t>económicos  necesarios</w:t>
      </w:r>
      <w:proofErr w:type="gramEnd"/>
      <w:r w:rsidRPr="00782620">
        <w:rPr>
          <w:rFonts w:asciiTheme="minorHAnsi" w:hAnsiTheme="minorHAnsi" w:cstheme="minorHAnsi"/>
          <w:sz w:val="18"/>
          <w:szCs w:val="18"/>
        </w:rPr>
        <w:t xml:space="preserve"> para la realización  de las actividades programadas, así como la posible fuente de </w:t>
      </w:r>
      <w:r w:rsidR="00610C19" w:rsidRPr="00782620">
        <w:rPr>
          <w:rFonts w:asciiTheme="minorHAnsi" w:hAnsiTheme="minorHAnsi" w:cstheme="minorHAnsi"/>
          <w:sz w:val="18"/>
          <w:szCs w:val="18"/>
        </w:rPr>
        <w:t>obtención</w:t>
      </w:r>
      <w:r w:rsidRPr="00782620">
        <w:rPr>
          <w:rFonts w:asciiTheme="minorHAnsi" w:hAnsiTheme="minorHAnsi" w:cstheme="minorHAnsi"/>
          <w:sz w:val="18"/>
          <w:szCs w:val="18"/>
        </w:rPr>
        <w:t xml:space="preserve"> de los mismos. </w:t>
      </w:r>
    </w:p>
    <w:p w14:paraId="0A4006B1" w14:textId="77777777" w:rsidR="006243A2" w:rsidRPr="007079E1" w:rsidRDefault="006243A2" w:rsidP="00921F23">
      <w:pPr>
        <w:ind w:left="684"/>
        <w:jc w:val="both"/>
        <w:rPr>
          <w:rFonts w:asciiTheme="minorHAnsi" w:hAnsiTheme="minorHAnsi" w:cstheme="minorHAnsi"/>
          <w:sz w:val="16"/>
          <w:szCs w:val="16"/>
          <w:lang w:eastAsia="es-EC"/>
        </w:rPr>
      </w:pPr>
    </w:p>
    <w:p w14:paraId="554D6BAC" w14:textId="7D82737D" w:rsidR="006243A2" w:rsidRPr="00B850F7" w:rsidRDefault="006243A2" w:rsidP="006243A2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18"/>
          <w:szCs w:val="18"/>
          <w:lang w:eastAsia="es-EC"/>
        </w:rPr>
      </w:pPr>
      <w:r w:rsidRPr="00B850F7">
        <w:rPr>
          <w:rFonts w:asciiTheme="minorHAnsi" w:hAnsiTheme="minorHAnsi" w:cstheme="minorHAnsi"/>
          <w:b/>
          <w:sz w:val="18"/>
          <w:szCs w:val="18"/>
          <w:lang w:eastAsia="es-EC"/>
        </w:rPr>
        <w:t>Estudio de Viabilidad Financiera</w:t>
      </w:r>
      <w:r w:rsidR="003B400F">
        <w:rPr>
          <w:rFonts w:asciiTheme="minorHAnsi" w:hAnsiTheme="minorHAnsi" w:cstheme="minorHAnsi"/>
          <w:b/>
          <w:sz w:val="18"/>
          <w:szCs w:val="18"/>
          <w:lang w:eastAsia="es-EC"/>
        </w:rPr>
        <w:t xml:space="preserve"> (aplica para unidades privadas)</w:t>
      </w:r>
      <w:r w:rsidRPr="00B850F7">
        <w:rPr>
          <w:rFonts w:asciiTheme="minorHAnsi" w:hAnsiTheme="minorHAnsi" w:cstheme="minorHAnsi"/>
          <w:b/>
          <w:sz w:val="18"/>
          <w:szCs w:val="18"/>
          <w:lang w:eastAsia="es-EC"/>
        </w:rPr>
        <w:t>:</w:t>
      </w:r>
    </w:p>
    <w:p w14:paraId="1628883E" w14:textId="6E2687AF" w:rsidR="006243A2" w:rsidRDefault="006243A2" w:rsidP="00921F23">
      <w:pPr>
        <w:ind w:left="684"/>
        <w:jc w:val="both"/>
        <w:rPr>
          <w:rFonts w:asciiTheme="minorHAnsi" w:hAnsiTheme="minorHAnsi" w:cstheme="minorHAnsi"/>
          <w:sz w:val="18"/>
          <w:szCs w:val="18"/>
          <w:lang w:eastAsia="es-EC"/>
        </w:rPr>
      </w:pPr>
      <w:r w:rsidRPr="00B850F7">
        <w:rPr>
          <w:rFonts w:asciiTheme="minorHAnsi" w:hAnsiTheme="minorHAnsi" w:cstheme="minorHAnsi"/>
          <w:sz w:val="18"/>
          <w:szCs w:val="18"/>
          <w:lang w:eastAsia="es-EC"/>
        </w:rPr>
        <w:t xml:space="preserve">Presentar un estudio de análisis financiero </w:t>
      </w:r>
      <w:r w:rsidR="003B400F" w:rsidRPr="00B850F7">
        <w:rPr>
          <w:rFonts w:asciiTheme="minorHAnsi" w:hAnsiTheme="minorHAnsi" w:cstheme="minorHAnsi"/>
          <w:sz w:val="18"/>
          <w:szCs w:val="18"/>
          <w:lang w:eastAsia="es-EC"/>
        </w:rPr>
        <w:t>(TIR, VAN</w:t>
      </w:r>
      <w:r w:rsidR="003B400F">
        <w:rPr>
          <w:rFonts w:asciiTheme="minorHAnsi" w:hAnsiTheme="minorHAnsi" w:cstheme="minorHAnsi"/>
          <w:sz w:val="18"/>
          <w:szCs w:val="18"/>
          <w:lang w:eastAsia="es-EC"/>
        </w:rPr>
        <w:t xml:space="preserve">) </w:t>
      </w:r>
      <w:r w:rsidRPr="00B850F7">
        <w:rPr>
          <w:rFonts w:asciiTheme="minorHAnsi" w:hAnsiTheme="minorHAnsi" w:cstheme="minorHAnsi"/>
          <w:sz w:val="18"/>
          <w:szCs w:val="18"/>
          <w:lang w:eastAsia="es-EC"/>
        </w:rPr>
        <w:t>con el que se garantizará la prestación del servicio.</w:t>
      </w:r>
    </w:p>
    <w:p w14:paraId="2BFF7570" w14:textId="77777777" w:rsidR="00627CB9" w:rsidRPr="007079E1" w:rsidRDefault="00627CB9" w:rsidP="00921F23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2490509" w14:textId="77777777" w:rsidR="00B62F25" w:rsidRDefault="00921F23" w:rsidP="00921F23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N</w:t>
      </w:r>
      <w:r w:rsidRPr="00782620">
        <w:rPr>
          <w:rFonts w:asciiTheme="minorHAnsi" w:hAnsiTheme="minorHAnsi" w:cstheme="minorHAnsi"/>
          <w:b/>
          <w:sz w:val="18"/>
          <w:szCs w:val="18"/>
        </w:rPr>
        <w:t>ómina</w:t>
      </w:r>
      <w:r w:rsidR="00B62F25" w:rsidRPr="00782620">
        <w:rPr>
          <w:rFonts w:asciiTheme="minorHAnsi" w:hAnsiTheme="minorHAnsi" w:cstheme="minorHAnsi"/>
          <w:b/>
          <w:sz w:val="18"/>
          <w:szCs w:val="18"/>
        </w:rPr>
        <w:t xml:space="preserve"> de </w:t>
      </w:r>
      <w:r>
        <w:rPr>
          <w:rFonts w:asciiTheme="minorHAnsi" w:hAnsiTheme="minorHAnsi" w:cstheme="minorHAnsi"/>
          <w:b/>
          <w:sz w:val="18"/>
          <w:szCs w:val="18"/>
        </w:rPr>
        <w:t>P</w:t>
      </w:r>
      <w:r w:rsidR="00B62F25" w:rsidRPr="00782620">
        <w:rPr>
          <w:rFonts w:asciiTheme="minorHAnsi" w:hAnsiTheme="minorHAnsi" w:cstheme="minorHAnsi"/>
          <w:b/>
          <w:sz w:val="18"/>
          <w:szCs w:val="18"/>
        </w:rPr>
        <w:t>ersonal</w:t>
      </w:r>
      <w:r>
        <w:rPr>
          <w:rFonts w:asciiTheme="minorHAnsi" w:hAnsiTheme="minorHAnsi" w:cstheme="minorHAnsi"/>
          <w:b/>
          <w:sz w:val="18"/>
          <w:szCs w:val="18"/>
        </w:rPr>
        <w:t>:</w:t>
      </w:r>
      <w:r w:rsidR="00B62F25" w:rsidRPr="00782620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4652D85A" w14:textId="77777777" w:rsidR="009B0478" w:rsidRPr="0048010A" w:rsidRDefault="00921F23" w:rsidP="00921F23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Especificar a las p</w:t>
      </w:r>
      <w:r w:rsidR="009B0478"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ersonas que van a trabajar directamente en el proyecto y </w:t>
      </w:r>
      <w:r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su </w:t>
      </w:r>
      <w:r w:rsidR="009B0478"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perfil profesional</w:t>
      </w:r>
      <w:r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.</w:t>
      </w:r>
      <w:r w:rsidR="009B0478"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 </w:t>
      </w:r>
    </w:p>
    <w:p w14:paraId="7342C35F" w14:textId="77777777" w:rsidR="009B0478" w:rsidRPr="0048010A" w:rsidRDefault="009B0478" w:rsidP="00921F23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Tiempo real de dedicación al proyecto</w:t>
      </w:r>
      <w:r w:rsidR="00921F23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.</w:t>
      </w:r>
    </w:p>
    <w:p w14:paraId="634DF9B6" w14:textId="77777777" w:rsidR="009B0478" w:rsidRPr="0048010A" w:rsidRDefault="009B0478" w:rsidP="00921F23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Especificar tipo </w:t>
      </w:r>
      <w:r w:rsidR="006B31BC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de contratación</w:t>
      </w:r>
      <w:r w:rsidR="00921F23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.</w:t>
      </w:r>
      <w:r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 </w:t>
      </w:r>
    </w:p>
    <w:p w14:paraId="4171B207" w14:textId="77777777" w:rsidR="007079E1" w:rsidRPr="007079E1" w:rsidRDefault="009B0478" w:rsidP="007079E1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Incluye personal voluntario</w:t>
      </w:r>
      <w:r w:rsidR="00921F23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.</w:t>
      </w:r>
      <w:r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 </w:t>
      </w:r>
      <w:bookmarkEnd w:id="1"/>
    </w:p>
    <w:p w14:paraId="41C79A7F" w14:textId="77777777" w:rsidR="00762C8B" w:rsidRPr="008479AF" w:rsidRDefault="007079E1" w:rsidP="007079E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eastAsia="Times New Roman" w:hAnsiTheme="minorHAnsi" w:cstheme="minorHAnsi"/>
          <w:color w:val="000000"/>
          <w:sz w:val="18"/>
          <w:szCs w:val="18"/>
          <w:lang w:val="es-ES" w:eastAsia="es-EC"/>
        </w:rPr>
        <w:t xml:space="preserve"> </w:t>
      </w:r>
      <w:r w:rsidR="00762C8B" w:rsidRPr="00762C8B">
        <w:rPr>
          <w:rFonts w:asciiTheme="minorHAnsi" w:hAnsiTheme="minorHAnsi" w:cstheme="minorHAnsi"/>
          <w:b/>
          <w:sz w:val="18"/>
          <w:szCs w:val="18"/>
          <w:lang w:val="es-ES"/>
        </w:rPr>
        <w:t>NOTA</w:t>
      </w:r>
      <w:r w:rsidR="00762C8B">
        <w:rPr>
          <w:rFonts w:asciiTheme="minorHAnsi" w:hAnsiTheme="minorHAnsi" w:cstheme="minorHAnsi"/>
          <w:sz w:val="18"/>
          <w:szCs w:val="18"/>
          <w:lang w:val="es-ES"/>
        </w:rPr>
        <w:t>: Tomar en cuenta la normativa legal y Norma Técnica de acuerdo a la modalidad</w:t>
      </w:r>
      <w:r w:rsidR="00921F23">
        <w:rPr>
          <w:rFonts w:asciiTheme="minorHAnsi" w:hAnsiTheme="minorHAnsi" w:cstheme="minorHAnsi"/>
          <w:sz w:val="18"/>
          <w:szCs w:val="18"/>
          <w:lang w:val="es-ES"/>
        </w:rPr>
        <w:t>.</w:t>
      </w:r>
      <w:r w:rsidR="00762C8B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</w:p>
    <w:sectPr w:rsidR="00762C8B" w:rsidRPr="008479AF" w:rsidSect="0001771A">
      <w:pgSz w:w="11906" w:h="16838" w:code="9"/>
      <w:pgMar w:top="851" w:right="1469" w:bottom="987" w:left="1134" w:header="567" w:footer="435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4D38C" w14:textId="77777777" w:rsidR="007D2DAB" w:rsidRDefault="007D2DAB">
      <w:r>
        <w:separator/>
      </w:r>
    </w:p>
  </w:endnote>
  <w:endnote w:type="continuationSeparator" w:id="0">
    <w:p w14:paraId="1F6CCC00" w14:textId="77777777" w:rsidR="007D2DAB" w:rsidRDefault="007D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6468E" w14:textId="77777777" w:rsidR="007D2DAB" w:rsidRDefault="007D2DAB">
      <w:r>
        <w:separator/>
      </w:r>
    </w:p>
  </w:footnote>
  <w:footnote w:type="continuationSeparator" w:id="0">
    <w:p w14:paraId="5E9942AD" w14:textId="77777777" w:rsidR="007D2DAB" w:rsidRDefault="007D2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8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0" w:firstLine="0"/>
      </w:pPr>
    </w:lvl>
  </w:abstractNum>
  <w:abstractNum w:abstractNumId="1" w15:restartNumberingAfterBreak="0">
    <w:nsid w:val="0B2D7C53"/>
    <w:multiLevelType w:val="hybridMultilevel"/>
    <w:tmpl w:val="A3403E4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C3F45"/>
    <w:multiLevelType w:val="hybridMultilevel"/>
    <w:tmpl w:val="F0F80E0E"/>
    <w:lvl w:ilvl="0" w:tplc="8F542A02">
      <w:numFmt w:val="bullet"/>
      <w:lvlText w:val="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76BE4"/>
    <w:multiLevelType w:val="multilevel"/>
    <w:tmpl w:val="6F28AD50"/>
    <w:lvl w:ilvl="0">
      <w:start w:val="1"/>
      <w:numFmt w:val="decimal"/>
      <w:lvlText w:val="%1."/>
      <w:lvlJc w:val="left"/>
      <w:pPr>
        <w:tabs>
          <w:tab w:val="num" w:pos="1260"/>
        </w:tabs>
        <w:ind w:left="97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3129"/>
        </w:tabs>
        <w:ind w:left="3129" w:hanging="576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548"/>
        </w:tabs>
        <w:ind w:left="154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92"/>
        </w:tabs>
        <w:ind w:left="169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36"/>
        </w:tabs>
        <w:ind w:left="183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24"/>
        </w:tabs>
        <w:ind w:left="2124" w:hanging="1584"/>
      </w:pPr>
      <w:rPr>
        <w:rFonts w:hint="default"/>
      </w:rPr>
    </w:lvl>
  </w:abstractNum>
  <w:abstractNum w:abstractNumId="4" w15:restartNumberingAfterBreak="0">
    <w:nsid w:val="2CF6178F"/>
    <w:multiLevelType w:val="multilevel"/>
    <w:tmpl w:val="E3C455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asciiTheme="minorHAnsi" w:hAnsiTheme="minorHAnsi" w:cs="Times New Roman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Bookman Old Style" w:hAnsi="Bookman Old Style" w:cs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Bookman Old Style" w:hAnsi="Bookman Old Style"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Bookman Old Style" w:hAnsi="Bookman Old Style"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Bookman Old Style" w:hAnsi="Bookman Old Style"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Bookman Old Style" w:hAnsi="Bookman Old Style"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Bookman Old Style" w:hAnsi="Bookman Old Style"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Bookman Old Style" w:hAnsi="Bookman Old Style" w:cs="Times New Roman" w:hint="default"/>
        <w:sz w:val="20"/>
      </w:rPr>
    </w:lvl>
  </w:abstractNum>
  <w:abstractNum w:abstractNumId="5" w15:restartNumberingAfterBreak="0">
    <w:nsid w:val="464E6896"/>
    <w:multiLevelType w:val="multilevel"/>
    <w:tmpl w:val="27741742"/>
    <w:lvl w:ilvl="0">
      <w:start w:val="1"/>
      <w:numFmt w:val="decimal"/>
      <w:pStyle w:val="Results"/>
      <w:lvlText w:val="RAC-%1."/>
      <w:lvlJc w:val="left"/>
      <w:pPr>
        <w:tabs>
          <w:tab w:val="num" w:pos="1497"/>
        </w:tabs>
        <w:ind w:left="284" w:hanging="227"/>
      </w:pPr>
      <w:rPr>
        <w:rFonts w:hint="default"/>
      </w:rPr>
    </w:lvl>
    <w:lvl w:ilvl="1">
      <w:start w:val="1"/>
      <w:numFmt w:val="lowerLetter"/>
      <w:lvlText w:val="IAC-%1.%2)"/>
      <w:lvlJc w:val="left"/>
      <w:pPr>
        <w:tabs>
          <w:tab w:val="num" w:pos="777"/>
        </w:tabs>
        <w:ind w:left="28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E0978DA"/>
    <w:multiLevelType w:val="hybridMultilevel"/>
    <w:tmpl w:val="EE38672E"/>
    <w:lvl w:ilvl="0" w:tplc="E2E63C32">
      <w:start w:val="1"/>
      <w:numFmt w:val="decimal"/>
      <w:pStyle w:val="OAC"/>
      <w:lvlText w:val="Obj.Apr.Com. %1)"/>
      <w:lvlJc w:val="left"/>
      <w:pPr>
        <w:tabs>
          <w:tab w:val="num" w:pos="1857"/>
        </w:tabs>
        <w:ind w:left="720" w:hanging="66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F1A42"/>
    <w:multiLevelType w:val="hybridMultilevel"/>
    <w:tmpl w:val="1830446A"/>
    <w:lvl w:ilvl="0" w:tplc="0D3897DA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3922EC"/>
    <w:multiLevelType w:val="hybridMultilevel"/>
    <w:tmpl w:val="E75E8EB4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2782076">
      <w:numFmt w:val="bullet"/>
      <w:lvlText w:val="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3565FC"/>
    <w:multiLevelType w:val="hybridMultilevel"/>
    <w:tmpl w:val="9ADEA9C2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C01EFB"/>
    <w:multiLevelType w:val="multilevel"/>
    <w:tmpl w:val="CA0E1CCA"/>
    <w:lvl w:ilvl="0">
      <w:start w:val="1"/>
      <w:numFmt w:val="upperRoman"/>
      <w:pStyle w:val="Obj"/>
      <w:suff w:val="space"/>
      <w:lvlText w:val="Obj. %1:"/>
      <w:lvlJc w:val="left"/>
      <w:pPr>
        <w:ind w:left="227" w:hanging="227"/>
      </w:pPr>
      <w:rPr>
        <w:rFonts w:hint="default"/>
        <w:color w:val="FF0000"/>
      </w:rPr>
    </w:lvl>
    <w:lvl w:ilvl="1">
      <w:start w:val="1"/>
      <w:numFmt w:val="decimal"/>
      <w:suff w:val="nothing"/>
      <w:lvlText w:val="R.%1.%2"/>
      <w:lvlJc w:val="left"/>
      <w:pPr>
        <w:ind w:left="454" w:hanging="397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suff w:val="nothing"/>
      <w:lvlText w:val="Ind.%1.%2.%3."/>
      <w:lvlJc w:val="left"/>
      <w:pPr>
        <w:ind w:left="397" w:hanging="340"/>
      </w:pPr>
      <w:rPr>
        <w:rFonts w:ascii="Times New Roman" w:hAnsi="Times New Roman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8C"/>
    <w:rsid w:val="00004590"/>
    <w:rsid w:val="00006286"/>
    <w:rsid w:val="00007E37"/>
    <w:rsid w:val="00015C6E"/>
    <w:rsid w:val="0001771A"/>
    <w:rsid w:val="00021B67"/>
    <w:rsid w:val="000243DB"/>
    <w:rsid w:val="000247EF"/>
    <w:rsid w:val="00031FE3"/>
    <w:rsid w:val="000342D8"/>
    <w:rsid w:val="0003585F"/>
    <w:rsid w:val="000371BF"/>
    <w:rsid w:val="00042003"/>
    <w:rsid w:val="000427AA"/>
    <w:rsid w:val="00042A06"/>
    <w:rsid w:val="00042A53"/>
    <w:rsid w:val="000447FD"/>
    <w:rsid w:val="00046D7D"/>
    <w:rsid w:val="00047D68"/>
    <w:rsid w:val="00062D4F"/>
    <w:rsid w:val="000679D4"/>
    <w:rsid w:val="00067DA9"/>
    <w:rsid w:val="0007012F"/>
    <w:rsid w:val="00071BF8"/>
    <w:rsid w:val="00071E94"/>
    <w:rsid w:val="0007223C"/>
    <w:rsid w:val="000821D2"/>
    <w:rsid w:val="000870D2"/>
    <w:rsid w:val="0009366A"/>
    <w:rsid w:val="000953A5"/>
    <w:rsid w:val="000A0DF2"/>
    <w:rsid w:val="000A3641"/>
    <w:rsid w:val="000A3E2D"/>
    <w:rsid w:val="000A4D24"/>
    <w:rsid w:val="000A7330"/>
    <w:rsid w:val="000A7F7D"/>
    <w:rsid w:val="000B1DAB"/>
    <w:rsid w:val="000B422D"/>
    <w:rsid w:val="000B48B9"/>
    <w:rsid w:val="000C010D"/>
    <w:rsid w:val="000C0727"/>
    <w:rsid w:val="000D1B41"/>
    <w:rsid w:val="000D1CE7"/>
    <w:rsid w:val="000D1D75"/>
    <w:rsid w:val="000D264B"/>
    <w:rsid w:val="000D4410"/>
    <w:rsid w:val="000E29DD"/>
    <w:rsid w:val="000E3C8A"/>
    <w:rsid w:val="000E42CA"/>
    <w:rsid w:val="000E59BD"/>
    <w:rsid w:val="000F0C9F"/>
    <w:rsid w:val="000F63FA"/>
    <w:rsid w:val="000F6CBA"/>
    <w:rsid w:val="001023ED"/>
    <w:rsid w:val="00104E2F"/>
    <w:rsid w:val="0010518B"/>
    <w:rsid w:val="00106CC3"/>
    <w:rsid w:val="001100CE"/>
    <w:rsid w:val="00110AF1"/>
    <w:rsid w:val="001133BC"/>
    <w:rsid w:val="00113F94"/>
    <w:rsid w:val="00115319"/>
    <w:rsid w:val="0012025F"/>
    <w:rsid w:val="0012173D"/>
    <w:rsid w:val="0012488C"/>
    <w:rsid w:val="00127595"/>
    <w:rsid w:val="0013038C"/>
    <w:rsid w:val="001322F6"/>
    <w:rsid w:val="0013444B"/>
    <w:rsid w:val="00137609"/>
    <w:rsid w:val="001403E9"/>
    <w:rsid w:val="00143079"/>
    <w:rsid w:val="001533E7"/>
    <w:rsid w:val="00155BE0"/>
    <w:rsid w:val="0015676F"/>
    <w:rsid w:val="001637F7"/>
    <w:rsid w:val="00164704"/>
    <w:rsid w:val="00166040"/>
    <w:rsid w:val="00171BEF"/>
    <w:rsid w:val="00175CD9"/>
    <w:rsid w:val="00177117"/>
    <w:rsid w:val="00181BFC"/>
    <w:rsid w:val="00181E55"/>
    <w:rsid w:val="00183258"/>
    <w:rsid w:val="00184BB5"/>
    <w:rsid w:val="00184F16"/>
    <w:rsid w:val="00185DC3"/>
    <w:rsid w:val="001862D5"/>
    <w:rsid w:val="00190BBB"/>
    <w:rsid w:val="00196C37"/>
    <w:rsid w:val="001B0B0B"/>
    <w:rsid w:val="001B118E"/>
    <w:rsid w:val="001B34B7"/>
    <w:rsid w:val="001B4B3B"/>
    <w:rsid w:val="001B7DFF"/>
    <w:rsid w:val="001C14DD"/>
    <w:rsid w:val="001C40DB"/>
    <w:rsid w:val="001C5BDF"/>
    <w:rsid w:val="001C6F81"/>
    <w:rsid w:val="001D1390"/>
    <w:rsid w:val="001D1B22"/>
    <w:rsid w:val="001E0877"/>
    <w:rsid w:val="001E10C6"/>
    <w:rsid w:val="001E5211"/>
    <w:rsid w:val="001F0A5C"/>
    <w:rsid w:val="001F2E48"/>
    <w:rsid w:val="001F35B9"/>
    <w:rsid w:val="00204716"/>
    <w:rsid w:val="00204DCF"/>
    <w:rsid w:val="00205C0E"/>
    <w:rsid w:val="00207EB0"/>
    <w:rsid w:val="00210FC2"/>
    <w:rsid w:val="002120DF"/>
    <w:rsid w:val="002141C0"/>
    <w:rsid w:val="00214361"/>
    <w:rsid w:val="00214C84"/>
    <w:rsid w:val="002158C8"/>
    <w:rsid w:val="00220031"/>
    <w:rsid w:val="002218ED"/>
    <w:rsid w:val="00221A77"/>
    <w:rsid w:val="002249E1"/>
    <w:rsid w:val="0022524F"/>
    <w:rsid w:val="00225A7D"/>
    <w:rsid w:val="00227EA2"/>
    <w:rsid w:val="00232758"/>
    <w:rsid w:val="00237E0A"/>
    <w:rsid w:val="00237E77"/>
    <w:rsid w:val="00240D53"/>
    <w:rsid w:val="0024686C"/>
    <w:rsid w:val="00247D39"/>
    <w:rsid w:val="002531E5"/>
    <w:rsid w:val="00255D2E"/>
    <w:rsid w:val="0026096F"/>
    <w:rsid w:val="00267053"/>
    <w:rsid w:val="00271A65"/>
    <w:rsid w:val="00271D8E"/>
    <w:rsid w:val="0027355A"/>
    <w:rsid w:val="00273D02"/>
    <w:rsid w:val="00281E99"/>
    <w:rsid w:val="00284F90"/>
    <w:rsid w:val="00290AEC"/>
    <w:rsid w:val="00292C15"/>
    <w:rsid w:val="002930B1"/>
    <w:rsid w:val="002959C3"/>
    <w:rsid w:val="00296EE7"/>
    <w:rsid w:val="002A1DA2"/>
    <w:rsid w:val="002A310E"/>
    <w:rsid w:val="002A3641"/>
    <w:rsid w:val="002A6CE0"/>
    <w:rsid w:val="002A7D92"/>
    <w:rsid w:val="002B67DA"/>
    <w:rsid w:val="002B7616"/>
    <w:rsid w:val="002B7D72"/>
    <w:rsid w:val="002C57AE"/>
    <w:rsid w:val="002C5EAD"/>
    <w:rsid w:val="002C6C85"/>
    <w:rsid w:val="002D108F"/>
    <w:rsid w:val="002D1DEF"/>
    <w:rsid w:val="002D3820"/>
    <w:rsid w:val="002D3AA4"/>
    <w:rsid w:val="002D5300"/>
    <w:rsid w:val="002D5548"/>
    <w:rsid w:val="002D669B"/>
    <w:rsid w:val="002E123E"/>
    <w:rsid w:val="002E1DE9"/>
    <w:rsid w:val="002E3AC6"/>
    <w:rsid w:val="002E5E81"/>
    <w:rsid w:val="002E7AF8"/>
    <w:rsid w:val="002F1784"/>
    <w:rsid w:val="002F3219"/>
    <w:rsid w:val="002F5585"/>
    <w:rsid w:val="002F6EC2"/>
    <w:rsid w:val="002F6FA6"/>
    <w:rsid w:val="003005C8"/>
    <w:rsid w:val="00302566"/>
    <w:rsid w:val="0030318A"/>
    <w:rsid w:val="003116B3"/>
    <w:rsid w:val="0031533B"/>
    <w:rsid w:val="0031579D"/>
    <w:rsid w:val="00321AFA"/>
    <w:rsid w:val="00330534"/>
    <w:rsid w:val="00331C07"/>
    <w:rsid w:val="00333323"/>
    <w:rsid w:val="00336C6E"/>
    <w:rsid w:val="00341929"/>
    <w:rsid w:val="00343FE9"/>
    <w:rsid w:val="003450F8"/>
    <w:rsid w:val="003463AC"/>
    <w:rsid w:val="00353168"/>
    <w:rsid w:val="003547F7"/>
    <w:rsid w:val="00360F47"/>
    <w:rsid w:val="003634A0"/>
    <w:rsid w:val="003677FC"/>
    <w:rsid w:val="003762DF"/>
    <w:rsid w:val="0037765D"/>
    <w:rsid w:val="00377839"/>
    <w:rsid w:val="0038078A"/>
    <w:rsid w:val="00381D6D"/>
    <w:rsid w:val="00383996"/>
    <w:rsid w:val="00384911"/>
    <w:rsid w:val="00384AD5"/>
    <w:rsid w:val="003855CB"/>
    <w:rsid w:val="00385F92"/>
    <w:rsid w:val="00386C42"/>
    <w:rsid w:val="003954C7"/>
    <w:rsid w:val="00396C90"/>
    <w:rsid w:val="00397ABB"/>
    <w:rsid w:val="003A3D39"/>
    <w:rsid w:val="003A3F41"/>
    <w:rsid w:val="003A6A29"/>
    <w:rsid w:val="003B1556"/>
    <w:rsid w:val="003B400F"/>
    <w:rsid w:val="003B6FD3"/>
    <w:rsid w:val="003B7F6E"/>
    <w:rsid w:val="003C1575"/>
    <w:rsid w:val="003C49AF"/>
    <w:rsid w:val="003C4CDE"/>
    <w:rsid w:val="003D0AE5"/>
    <w:rsid w:val="003D1E39"/>
    <w:rsid w:val="003D78E4"/>
    <w:rsid w:val="003E204E"/>
    <w:rsid w:val="003E438E"/>
    <w:rsid w:val="003F3F62"/>
    <w:rsid w:val="00400EFD"/>
    <w:rsid w:val="00401A6E"/>
    <w:rsid w:val="00401F4D"/>
    <w:rsid w:val="00402AB1"/>
    <w:rsid w:val="00404A87"/>
    <w:rsid w:val="00406AA2"/>
    <w:rsid w:val="004102CA"/>
    <w:rsid w:val="00412ED6"/>
    <w:rsid w:val="0041572E"/>
    <w:rsid w:val="0042091C"/>
    <w:rsid w:val="00421BC7"/>
    <w:rsid w:val="004276EA"/>
    <w:rsid w:val="00430923"/>
    <w:rsid w:val="00431AB1"/>
    <w:rsid w:val="00431B6B"/>
    <w:rsid w:val="004327B3"/>
    <w:rsid w:val="00432DF0"/>
    <w:rsid w:val="00433A82"/>
    <w:rsid w:val="00434251"/>
    <w:rsid w:val="00434258"/>
    <w:rsid w:val="00434E4F"/>
    <w:rsid w:val="00434EEF"/>
    <w:rsid w:val="00436287"/>
    <w:rsid w:val="004362A2"/>
    <w:rsid w:val="004407D9"/>
    <w:rsid w:val="00440800"/>
    <w:rsid w:val="00443638"/>
    <w:rsid w:val="0045031F"/>
    <w:rsid w:val="004546B3"/>
    <w:rsid w:val="0045490A"/>
    <w:rsid w:val="004572A8"/>
    <w:rsid w:val="00461F76"/>
    <w:rsid w:val="004623C5"/>
    <w:rsid w:val="00462869"/>
    <w:rsid w:val="00464DCB"/>
    <w:rsid w:val="00466E7B"/>
    <w:rsid w:val="004702DE"/>
    <w:rsid w:val="00471059"/>
    <w:rsid w:val="00471A8C"/>
    <w:rsid w:val="00472EC1"/>
    <w:rsid w:val="00474A21"/>
    <w:rsid w:val="0047715F"/>
    <w:rsid w:val="0048010A"/>
    <w:rsid w:val="004801F9"/>
    <w:rsid w:val="00480DE3"/>
    <w:rsid w:val="00482E6E"/>
    <w:rsid w:val="00484080"/>
    <w:rsid w:val="00484B7F"/>
    <w:rsid w:val="004878B1"/>
    <w:rsid w:val="00487D30"/>
    <w:rsid w:val="004954BD"/>
    <w:rsid w:val="00495512"/>
    <w:rsid w:val="00497591"/>
    <w:rsid w:val="004B0DDF"/>
    <w:rsid w:val="004B1303"/>
    <w:rsid w:val="004B3E81"/>
    <w:rsid w:val="004C03D5"/>
    <w:rsid w:val="004C54A3"/>
    <w:rsid w:val="004C694C"/>
    <w:rsid w:val="004D0E94"/>
    <w:rsid w:val="004D7521"/>
    <w:rsid w:val="004E2E29"/>
    <w:rsid w:val="004E3BD8"/>
    <w:rsid w:val="004E3F94"/>
    <w:rsid w:val="004E740D"/>
    <w:rsid w:val="004F2023"/>
    <w:rsid w:val="004F2F17"/>
    <w:rsid w:val="004F3871"/>
    <w:rsid w:val="004F4516"/>
    <w:rsid w:val="004F4DE3"/>
    <w:rsid w:val="004F5EB8"/>
    <w:rsid w:val="004F6E48"/>
    <w:rsid w:val="00507234"/>
    <w:rsid w:val="00511BCC"/>
    <w:rsid w:val="00511BF2"/>
    <w:rsid w:val="00513076"/>
    <w:rsid w:val="00515DB0"/>
    <w:rsid w:val="00520EF8"/>
    <w:rsid w:val="00533C19"/>
    <w:rsid w:val="00536DA6"/>
    <w:rsid w:val="00537053"/>
    <w:rsid w:val="00537CC0"/>
    <w:rsid w:val="00545991"/>
    <w:rsid w:val="00556D51"/>
    <w:rsid w:val="00557A2A"/>
    <w:rsid w:val="005605D3"/>
    <w:rsid w:val="00560636"/>
    <w:rsid w:val="0056382B"/>
    <w:rsid w:val="0057330A"/>
    <w:rsid w:val="005751B9"/>
    <w:rsid w:val="005755F2"/>
    <w:rsid w:val="005764F6"/>
    <w:rsid w:val="005801D0"/>
    <w:rsid w:val="00583FF8"/>
    <w:rsid w:val="00585199"/>
    <w:rsid w:val="0058735B"/>
    <w:rsid w:val="00591D6D"/>
    <w:rsid w:val="00593858"/>
    <w:rsid w:val="005957E1"/>
    <w:rsid w:val="00597320"/>
    <w:rsid w:val="005A574F"/>
    <w:rsid w:val="005A5B48"/>
    <w:rsid w:val="005B0E57"/>
    <w:rsid w:val="005B0F6E"/>
    <w:rsid w:val="005B6D8A"/>
    <w:rsid w:val="005B7DE7"/>
    <w:rsid w:val="005C2931"/>
    <w:rsid w:val="005C2AE8"/>
    <w:rsid w:val="005C37A3"/>
    <w:rsid w:val="005C466D"/>
    <w:rsid w:val="005C4695"/>
    <w:rsid w:val="005D1C45"/>
    <w:rsid w:val="005D21D6"/>
    <w:rsid w:val="005D2A40"/>
    <w:rsid w:val="005D6228"/>
    <w:rsid w:val="005D6993"/>
    <w:rsid w:val="005F1766"/>
    <w:rsid w:val="005F19A8"/>
    <w:rsid w:val="005F4D56"/>
    <w:rsid w:val="005F6314"/>
    <w:rsid w:val="005F65F1"/>
    <w:rsid w:val="005F66AA"/>
    <w:rsid w:val="00601BE7"/>
    <w:rsid w:val="006026D1"/>
    <w:rsid w:val="0060566A"/>
    <w:rsid w:val="006103AC"/>
    <w:rsid w:val="00610C19"/>
    <w:rsid w:val="006111AA"/>
    <w:rsid w:val="00611E6B"/>
    <w:rsid w:val="0061268C"/>
    <w:rsid w:val="0061420C"/>
    <w:rsid w:val="00622057"/>
    <w:rsid w:val="00622332"/>
    <w:rsid w:val="00623583"/>
    <w:rsid w:val="006243A2"/>
    <w:rsid w:val="0062638B"/>
    <w:rsid w:val="00626B1A"/>
    <w:rsid w:val="00626F0D"/>
    <w:rsid w:val="00627CB9"/>
    <w:rsid w:val="0063062B"/>
    <w:rsid w:val="00630EEC"/>
    <w:rsid w:val="00635481"/>
    <w:rsid w:val="00640A6F"/>
    <w:rsid w:val="006426AB"/>
    <w:rsid w:val="0064695F"/>
    <w:rsid w:val="00654299"/>
    <w:rsid w:val="00656FF5"/>
    <w:rsid w:val="006570B6"/>
    <w:rsid w:val="006672CD"/>
    <w:rsid w:val="00671E34"/>
    <w:rsid w:val="00672D94"/>
    <w:rsid w:val="00673AB3"/>
    <w:rsid w:val="00680E0E"/>
    <w:rsid w:val="006822F8"/>
    <w:rsid w:val="00684376"/>
    <w:rsid w:val="006848B3"/>
    <w:rsid w:val="006921FE"/>
    <w:rsid w:val="006946BB"/>
    <w:rsid w:val="0069681F"/>
    <w:rsid w:val="0069753F"/>
    <w:rsid w:val="006A00E4"/>
    <w:rsid w:val="006A2305"/>
    <w:rsid w:val="006B16A1"/>
    <w:rsid w:val="006B2E1E"/>
    <w:rsid w:val="006B31BC"/>
    <w:rsid w:val="006B5911"/>
    <w:rsid w:val="006B7692"/>
    <w:rsid w:val="006C1BD1"/>
    <w:rsid w:val="006C1ECF"/>
    <w:rsid w:val="006C3849"/>
    <w:rsid w:val="006D18A4"/>
    <w:rsid w:val="006D6EE5"/>
    <w:rsid w:val="006D7E31"/>
    <w:rsid w:val="006E0A75"/>
    <w:rsid w:val="006E3EB5"/>
    <w:rsid w:val="006E7FE7"/>
    <w:rsid w:val="006F0CD5"/>
    <w:rsid w:val="006F37E6"/>
    <w:rsid w:val="006F4F7D"/>
    <w:rsid w:val="006F55C5"/>
    <w:rsid w:val="0070086A"/>
    <w:rsid w:val="00702907"/>
    <w:rsid w:val="007039B2"/>
    <w:rsid w:val="0070464C"/>
    <w:rsid w:val="007046AE"/>
    <w:rsid w:val="007047DC"/>
    <w:rsid w:val="007079E1"/>
    <w:rsid w:val="00710443"/>
    <w:rsid w:val="00711A6F"/>
    <w:rsid w:val="0071537D"/>
    <w:rsid w:val="007178F5"/>
    <w:rsid w:val="007222BC"/>
    <w:rsid w:val="0072272C"/>
    <w:rsid w:val="00726E0A"/>
    <w:rsid w:val="00732EFF"/>
    <w:rsid w:val="00736A45"/>
    <w:rsid w:val="007404BD"/>
    <w:rsid w:val="0075024D"/>
    <w:rsid w:val="00750453"/>
    <w:rsid w:val="00751245"/>
    <w:rsid w:val="007561CF"/>
    <w:rsid w:val="00760482"/>
    <w:rsid w:val="007629A6"/>
    <w:rsid w:val="00762C8B"/>
    <w:rsid w:val="00763456"/>
    <w:rsid w:val="00763B86"/>
    <w:rsid w:val="00774DDE"/>
    <w:rsid w:val="00775191"/>
    <w:rsid w:val="00775ECB"/>
    <w:rsid w:val="00776280"/>
    <w:rsid w:val="00780342"/>
    <w:rsid w:val="00782620"/>
    <w:rsid w:val="007846C0"/>
    <w:rsid w:val="007866A0"/>
    <w:rsid w:val="0078747F"/>
    <w:rsid w:val="007905E0"/>
    <w:rsid w:val="00791298"/>
    <w:rsid w:val="00791A9B"/>
    <w:rsid w:val="00792E91"/>
    <w:rsid w:val="007A039B"/>
    <w:rsid w:val="007A07D1"/>
    <w:rsid w:val="007A5139"/>
    <w:rsid w:val="007A7D17"/>
    <w:rsid w:val="007B2333"/>
    <w:rsid w:val="007B241A"/>
    <w:rsid w:val="007B2FE9"/>
    <w:rsid w:val="007B3C58"/>
    <w:rsid w:val="007B44A7"/>
    <w:rsid w:val="007B49DC"/>
    <w:rsid w:val="007B5031"/>
    <w:rsid w:val="007B6439"/>
    <w:rsid w:val="007C1FE7"/>
    <w:rsid w:val="007C596B"/>
    <w:rsid w:val="007C7159"/>
    <w:rsid w:val="007C7D64"/>
    <w:rsid w:val="007D2DAB"/>
    <w:rsid w:val="007D4331"/>
    <w:rsid w:val="007D5470"/>
    <w:rsid w:val="007E015A"/>
    <w:rsid w:val="007E2138"/>
    <w:rsid w:val="007E4EC0"/>
    <w:rsid w:val="007E5730"/>
    <w:rsid w:val="007E617F"/>
    <w:rsid w:val="007E6A09"/>
    <w:rsid w:val="007E70D9"/>
    <w:rsid w:val="007F03FD"/>
    <w:rsid w:val="007F6190"/>
    <w:rsid w:val="007F6D53"/>
    <w:rsid w:val="007F759D"/>
    <w:rsid w:val="0080132A"/>
    <w:rsid w:val="00803852"/>
    <w:rsid w:val="00803FE4"/>
    <w:rsid w:val="008062F9"/>
    <w:rsid w:val="00807762"/>
    <w:rsid w:val="00810321"/>
    <w:rsid w:val="00815431"/>
    <w:rsid w:val="00815EB9"/>
    <w:rsid w:val="0081701D"/>
    <w:rsid w:val="00822152"/>
    <w:rsid w:val="00823465"/>
    <w:rsid w:val="0082374C"/>
    <w:rsid w:val="008242BE"/>
    <w:rsid w:val="00825BB8"/>
    <w:rsid w:val="008272EA"/>
    <w:rsid w:val="008315D0"/>
    <w:rsid w:val="00834AA2"/>
    <w:rsid w:val="00840015"/>
    <w:rsid w:val="0084118D"/>
    <w:rsid w:val="00841DF4"/>
    <w:rsid w:val="00841E92"/>
    <w:rsid w:val="00842A33"/>
    <w:rsid w:val="00846D70"/>
    <w:rsid w:val="008479AF"/>
    <w:rsid w:val="0085206B"/>
    <w:rsid w:val="00854118"/>
    <w:rsid w:val="0085566A"/>
    <w:rsid w:val="00855EB6"/>
    <w:rsid w:val="00856A11"/>
    <w:rsid w:val="00871082"/>
    <w:rsid w:val="00881018"/>
    <w:rsid w:val="008814BA"/>
    <w:rsid w:val="00885332"/>
    <w:rsid w:val="00886A6E"/>
    <w:rsid w:val="008901F7"/>
    <w:rsid w:val="00890C60"/>
    <w:rsid w:val="008916A3"/>
    <w:rsid w:val="00891DA9"/>
    <w:rsid w:val="00892716"/>
    <w:rsid w:val="00895930"/>
    <w:rsid w:val="008966A9"/>
    <w:rsid w:val="008A1928"/>
    <w:rsid w:val="008A3ECC"/>
    <w:rsid w:val="008A6A1D"/>
    <w:rsid w:val="008A7BC4"/>
    <w:rsid w:val="008B1F83"/>
    <w:rsid w:val="008B696E"/>
    <w:rsid w:val="008C1BE3"/>
    <w:rsid w:val="008C1CFD"/>
    <w:rsid w:val="008C240F"/>
    <w:rsid w:val="008C2F3F"/>
    <w:rsid w:val="008C6010"/>
    <w:rsid w:val="008C7AE8"/>
    <w:rsid w:val="008D583B"/>
    <w:rsid w:val="008D6C32"/>
    <w:rsid w:val="008D6FC5"/>
    <w:rsid w:val="008E413B"/>
    <w:rsid w:val="008F0808"/>
    <w:rsid w:val="008F3461"/>
    <w:rsid w:val="008F5E29"/>
    <w:rsid w:val="008F6754"/>
    <w:rsid w:val="00904659"/>
    <w:rsid w:val="00906287"/>
    <w:rsid w:val="00910823"/>
    <w:rsid w:val="009122FD"/>
    <w:rsid w:val="00913092"/>
    <w:rsid w:val="009139DE"/>
    <w:rsid w:val="009144C3"/>
    <w:rsid w:val="00915DA2"/>
    <w:rsid w:val="0091716D"/>
    <w:rsid w:val="00921837"/>
    <w:rsid w:val="00921F23"/>
    <w:rsid w:val="0092771F"/>
    <w:rsid w:val="0093061C"/>
    <w:rsid w:val="00931B39"/>
    <w:rsid w:val="0093207A"/>
    <w:rsid w:val="0093287F"/>
    <w:rsid w:val="00935EE3"/>
    <w:rsid w:val="0093623F"/>
    <w:rsid w:val="009363ED"/>
    <w:rsid w:val="009366DF"/>
    <w:rsid w:val="00944B32"/>
    <w:rsid w:val="00946B5B"/>
    <w:rsid w:val="0095029F"/>
    <w:rsid w:val="00950991"/>
    <w:rsid w:val="00952300"/>
    <w:rsid w:val="00957B35"/>
    <w:rsid w:val="00966A8A"/>
    <w:rsid w:val="00971F69"/>
    <w:rsid w:val="00972144"/>
    <w:rsid w:val="009722E1"/>
    <w:rsid w:val="00972D9B"/>
    <w:rsid w:val="00976381"/>
    <w:rsid w:val="0098316A"/>
    <w:rsid w:val="009837B7"/>
    <w:rsid w:val="00983F02"/>
    <w:rsid w:val="009849D9"/>
    <w:rsid w:val="00984AB5"/>
    <w:rsid w:val="0098560B"/>
    <w:rsid w:val="00985BF8"/>
    <w:rsid w:val="0099020E"/>
    <w:rsid w:val="00993EC3"/>
    <w:rsid w:val="00994270"/>
    <w:rsid w:val="00995A71"/>
    <w:rsid w:val="009960E6"/>
    <w:rsid w:val="00997282"/>
    <w:rsid w:val="009A1A1F"/>
    <w:rsid w:val="009A537D"/>
    <w:rsid w:val="009B0478"/>
    <w:rsid w:val="009B15E6"/>
    <w:rsid w:val="009B299C"/>
    <w:rsid w:val="009B313C"/>
    <w:rsid w:val="009C7FC8"/>
    <w:rsid w:val="009D04D2"/>
    <w:rsid w:val="009D2AD8"/>
    <w:rsid w:val="009D520B"/>
    <w:rsid w:val="009D60F3"/>
    <w:rsid w:val="009D626A"/>
    <w:rsid w:val="009D6520"/>
    <w:rsid w:val="009E001F"/>
    <w:rsid w:val="009E0BD8"/>
    <w:rsid w:val="009E3B5C"/>
    <w:rsid w:val="009E6077"/>
    <w:rsid w:val="009E692B"/>
    <w:rsid w:val="009E7AC9"/>
    <w:rsid w:val="009F080D"/>
    <w:rsid w:val="009F2201"/>
    <w:rsid w:val="009F2707"/>
    <w:rsid w:val="009F3E8E"/>
    <w:rsid w:val="009F598C"/>
    <w:rsid w:val="00A02AE5"/>
    <w:rsid w:val="00A11F2A"/>
    <w:rsid w:val="00A152F1"/>
    <w:rsid w:val="00A164AB"/>
    <w:rsid w:val="00A23888"/>
    <w:rsid w:val="00A304A1"/>
    <w:rsid w:val="00A31A79"/>
    <w:rsid w:val="00A32A6D"/>
    <w:rsid w:val="00A33573"/>
    <w:rsid w:val="00A33F4F"/>
    <w:rsid w:val="00A35496"/>
    <w:rsid w:val="00A3750D"/>
    <w:rsid w:val="00A37662"/>
    <w:rsid w:val="00A405FB"/>
    <w:rsid w:val="00A46A3A"/>
    <w:rsid w:val="00A4725B"/>
    <w:rsid w:val="00A5420A"/>
    <w:rsid w:val="00A54A44"/>
    <w:rsid w:val="00A6368C"/>
    <w:rsid w:val="00A6522D"/>
    <w:rsid w:val="00A66650"/>
    <w:rsid w:val="00A723AD"/>
    <w:rsid w:val="00A727C8"/>
    <w:rsid w:val="00A72A10"/>
    <w:rsid w:val="00A7320D"/>
    <w:rsid w:val="00A74779"/>
    <w:rsid w:val="00A77E73"/>
    <w:rsid w:val="00A84855"/>
    <w:rsid w:val="00A8693D"/>
    <w:rsid w:val="00A86BE7"/>
    <w:rsid w:val="00A86D17"/>
    <w:rsid w:val="00A94049"/>
    <w:rsid w:val="00A95633"/>
    <w:rsid w:val="00A9570F"/>
    <w:rsid w:val="00AA3EF3"/>
    <w:rsid w:val="00AB0FDF"/>
    <w:rsid w:val="00AB15A3"/>
    <w:rsid w:val="00AB71AE"/>
    <w:rsid w:val="00AB7E0C"/>
    <w:rsid w:val="00AC24B2"/>
    <w:rsid w:val="00AC5804"/>
    <w:rsid w:val="00AC626F"/>
    <w:rsid w:val="00AC62D7"/>
    <w:rsid w:val="00AC6348"/>
    <w:rsid w:val="00AC6D15"/>
    <w:rsid w:val="00AC76A3"/>
    <w:rsid w:val="00AC7A9E"/>
    <w:rsid w:val="00AD181D"/>
    <w:rsid w:val="00AD63D6"/>
    <w:rsid w:val="00AE2B16"/>
    <w:rsid w:val="00AE2D78"/>
    <w:rsid w:val="00AE2E06"/>
    <w:rsid w:val="00AE6768"/>
    <w:rsid w:val="00AE6AFC"/>
    <w:rsid w:val="00AF1BD5"/>
    <w:rsid w:val="00AF4639"/>
    <w:rsid w:val="00AF617C"/>
    <w:rsid w:val="00B00269"/>
    <w:rsid w:val="00B003F6"/>
    <w:rsid w:val="00B004E8"/>
    <w:rsid w:val="00B02FE0"/>
    <w:rsid w:val="00B06926"/>
    <w:rsid w:val="00B1571C"/>
    <w:rsid w:val="00B15C9A"/>
    <w:rsid w:val="00B24F4B"/>
    <w:rsid w:val="00B30422"/>
    <w:rsid w:val="00B324AC"/>
    <w:rsid w:val="00B32CC6"/>
    <w:rsid w:val="00B334F9"/>
    <w:rsid w:val="00B33E80"/>
    <w:rsid w:val="00B34576"/>
    <w:rsid w:val="00B364CE"/>
    <w:rsid w:val="00B4120B"/>
    <w:rsid w:val="00B438B2"/>
    <w:rsid w:val="00B43EDA"/>
    <w:rsid w:val="00B463DD"/>
    <w:rsid w:val="00B51341"/>
    <w:rsid w:val="00B516E8"/>
    <w:rsid w:val="00B51CAC"/>
    <w:rsid w:val="00B55124"/>
    <w:rsid w:val="00B608FA"/>
    <w:rsid w:val="00B627B1"/>
    <w:rsid w:val="00B628E3"/>
    <w:rsid w:val="00B62F25"/>
    <w:rsid w:val="00B64957"/>
    <w:rsid w:val="00B65424"/>
    <w:rsid w:val="00B741AA"/>
    <w:rsid w:val="00B7633E"/>
    <w:rsid w:val="00B80F0E"/>
    <w:rsid w:val="00B84ADD"/>
    <w:rsid w:val="00B850C3"/>
    <w:rsid w:val="00B850F7"/>
    <w:rsid w:val="00B85EE9"/>
    <w:rsid w:val="00B86CBE"/>
    <w:rsid w:val="00B900CA"/>
    <w:rsid w:val="00B905BB"/>
    <w:rsid w:val="00B91AE3"/>
    <w:rsid w:val="00B973EA"/>
    <w:rsid w:val="00BA16B9"/>
    <w:rsid w:val="00BA2954"/>
    <w:rsid w:val="00BA4C92"/>
    <w:rsid w:val="00BB172F"/>
    <w:rsid w:val="00BB21D1"/>
    <w:rsid w:val="00BB2C81"/>
    <w:rsid w:val="00BB47E7"/>
    <w:rsid w:val="00BB5EC4"/>
    <w:rsid w:val="00BB68F3"/>
    <w:rsid w:val="00BC1C25"/>
    <w:rsid w:val="00BC1F82"/>
    <w:rsid w:val="00BC58AD"/>
    <w:rsid w:val="00BD040C"/>
    <w:rsid w:val="00BD16DB"/>
    <w:rsid w:val="00BD2FCB"/>
    <w:rsid w:val="00BE7780"/>
    <w:rsid w:val="00BF1421"/>
    <w:rsid w:val="00BF276A"/>
    <w:rsid w:val="00BF28C2"/>
    <w:rsid w:val="00BF5152"/>
    <w:rsid w:val="00BF51E0"/>
    <w:rsid w:val="00C02D04"/>
    <w:rsid w:val="00C02DB4"/>
    <w:rsid w:val="00C06187"/>
    <w:rsid w:val="00C07222"/>
    <w:rsid w:val="00C15E13"/>
    <w:rsid w:val="00C221C9"/>
    <w:rsid w:val="00C234CD"/>
    <w:rsid w:val="00C23567"/>
    <w:rsid w:val="00C25424"/>
    <w:rsid w:val="00C25FCB"/>
    <w:rsid w:val="00C3074D"/>
    <w:rsid w:val="00C30F92"/>
    <w:rsid w:val="00C31068"/>
    <w:rsid w:val="00C320BD"/>
    <w:rsid w:val="00C3213F"/>
    <w:rsid w:val="00C34EC4"/>
    <w:rsid w:val="00C36B0E"/>
    <w:rsid w:val="00C42662"/>
    <w:rsid w:val="00C443DD"/>
    <w:rsid w:val="00C519D3"/>
    <w:rsid w:val="00C529A7"/>
    <w:rsid w:val="00C551C0"/>
    <w:rsid w:val="00C61F86"/>
    <w:rsid w:val="00C62091"/>
    <w:rsid w:val="00C6340B"/>
    <w:rsid w:val="00C6549F"/>
    <w:rsid w:val="00C662DE"/>
    <w:rsid w:val="00C67C41"/>
    <w:rsid w:val="00C70041"/>
    <w:rsid w:val="00C751BF"/>
    <w:rsid w:val="00C7543E"/>
    <w:rsid w:val="00C754C7"/>
    <w:rsid w:val="00C772AF"/>
    <w:rsid w:val="00C7797B"/>
    <w:rsid w:val="00C811E1"/>
    <w:rsid w:val="00C82B13"/>
    <w:rsid w:val="00C82E8A"/>
    <w:rsid w:val="00C8324D"/>
    <w:rsid w:val="00C8329A"/>
    <w:rsid w:val="00C879C9"/>
    <w:rsid w:val="00C905DE"/>
    <w:rsid w:val="00C926C1"/>
    <w:rsid w:val="00C944E4"/>
    <w:rsid w:val="00C946D6"/>
    <w:rsid w:val="00C95A24"/>
    <w:rsid w:val="00C9712C"/>
    <w:rsid w:val="00CA20AA"/>
    <w:rsid w:val="00CA6998"/>
    <w:rsid w:val="00CA72F1"/>
    <w:rsid w:val="00CA7C1C"/>
    <w:rsid w:val="00CB2690"/>
    <w:rsid w:val="00CB6136"/>
    <w:rsid w:val="00CB75C1"/>
    <w:rsid w:val="00CC46F1"/>
    <w:rsid w:val="00CC5353"/>
    <w:rsid w:val="00CC6F8D"/>
    <w:rsid w:val="00CD0BC4"/>
    <w:rsid w:val="00CE0740"/>
    <w:rsid w:val="00CE1B41"/>
    <w:rsid w:val="00CE2B4C"/>
    <w:rsid w:val="00CE3AB9"/>
    <w:rsid w:val="00CF04FF"/>
    <w:rsid w:val="00CF3921"/>
    <w:rsid w:val="00CF4FAF"/>
    <w:rsid w:val="00D03BA8"/>
    <w:rsid w:val="00D0683C"/>
    <w:rsid w:val="00D17244"/>
    <w:rsid w:val="00D23AD4"/>
    <w:rsid w:val="00D262AF"/>
    <w:rsid w:val="00D26680"/>
    <w:rsid w:val="00D31702"/>
    <w:rsid w:val="00D31A1A"/>
    <w:rsid w:val="00D329CD"/>
    <w:rsid w:val="00D377EF"/>
    <w:rsid w:val="00D4380C"/>
    <w:rsid w:val="00D44A9C"/>
    <w:rsid w:val="00D46421"/>
    <w:rsid w:val="00D52085"/>
    <w:rsid w:val="00D56429"/>
    <w:rsid w:val="00D56822"/>
    <w:rsid w:val="00D57AE0"/>
    <w:rsid w:val="00D63499"/>
    <w:rsid w:val="00D67065"/>
    <w:rsid w:val="00D720A3"/>
    <w:rsid w:val="00D73CE7"/>
    <w:rsid w:val="00D74191"/>
    <w:rsid w:val="00D83FFC"/>
    <w:rsid w:val="00D874DC"/>
    <w:rsid w:val="00D87A8E"/>
    <w:rsid w:val="00D87CBD"/>
    <w:rsid w:val="00D911B9"/>
    <w:rsid w:val="00D917F6"/>
    <w:rsid w:val="00D9280C"/>
    <w:rsid w:val="00D97CC7"/>
    <w:rsid w:val="00DA35E5"/>
    <w:rsid w:val="00DA77C3"/>
    <w:rsid w:val="00DA7CBB"/>
    <w:rsid w:val="00DB1CD7"/>
    <w:rsid w:val="00DB28E1"/>
    <w:rsid w:val="00DB43D8"/>
    <w:rsid w:val="00DB6235"/>
    <w:rsid w:val="00DC05A1"/>
    <w:rsid w:val="00DC34C6"/>
    <w:rsid w:val="00DD40CA"/>
    <w:rsid w:val="00DD6EBB"/>
    <w:rsid w:val="00DE0229"/>
    <w:rsid w:val="00DE5578"/>
    <w:rsid w:val="00DE6DA6"/>
    <w:rsid w:val="00DF2DD9"/>
    <w:rsid w:val="00DF4082"/>
    <w:rsid w:val="00DF4146"/>
    <w:rsid w:val="00DF41C8"/>
    <w:rsid w:val="00DF4DE6"/>
    <w:rsid w:val="00DF5A64"/>
    <w:rsid w:val="00DF636C"/>
    <w:rsid w:val="00E0544A"/>
    <w:rsid w:val="00E072B2"/>
    <w:rsid w:val="00E07BFD"/>
    <w:rsid w:val="00E11A87"/>
    <w:rsid w:val="00E13D5A"/>
    <w:rsid w:val="00E218C3"/>
    <w:rsid w:val="00E22252"/>
    <w:rsid w:val="00E236A0"/>
    <w:rsid w:val="00E236F0"/>
    <w:rsid w:val="00E237E8"/>
    <w:rsid w:val="00E23A0E"/>
    <w:rsid w:val="00E24662"/>
    <w:rsid w:val="00E27B5E"/>
    <w:rsid w:val="00E31074"/>
    <w:rsid w:val="00E32D20"/>
    <w:rsid w:val="00E3777C"/>
    <w:rsid w:val="00E41FAA"/>
    <w:rsid w:val="00E4248B"/>
    <w:rsid w:val="00E4464D"/>
    <w:rsid w:val="00E463F3"/>
    <w:rsid w:val="00E50D41"/>
    <w:rsid w:val="00E516C6"/>
    <w:rsid w:val="00E532A2"/>
    <w:rsid w:val="00E547C9"/>
    <w:rsid w:val="00E562D8"/>
    <w:rsid w:val="00E60F9C"/>
    <w:rsid w:val="00E61B1A"/>
    <w:rsid w:val="00E627A5"/>
    <w:rsid w:val="00E65065"/>
    <w:rsid w:val="00E6565C"/>
    <w:rsid w:val="00E65F1F"/>
    <w:rsid w:val="00E6612E"/>
    <w:rsid w:val="00E66ACD"/>
    <w:rsid w:val="00E67846"/>
    <w:rsid w:val="00E67A9F"/>
    <w:rsid w:val="00E7078E"/>
    <w:rsid w:val="00E71261"/>
    <w:rsid w:val="00E72B05"/>
    <w:rsid w:val="00E730C3"/>
    <w:rsid w:val="00E75583"/>
    <w:rsid w:val="00E776D6"/>
    <w:rsid w:val="00E81211"/>
    <w:rsid w:val="00E83271"/>
    <w:rsid w:val="00E853A5"/>
    <w:rsid w:val="00E85EB7"/>
    <w:rsid w:val="00E867B5"/>
    <w:rsid w:val="00E92D0D"/>
    <w:rsid w:val="00E97F38"/>
    <w:rsid w:val="00EA3935"/>
    <w:rsid w:val="00EA3951"/>
    <w:rsid w:val="00EA48E2"/>
    <w:rsid w:val="00EB45AE"/>
    <w:rsid w:val="00EB6FF9"/>
    <w:rsid w:val="00EB764A"/>
    <w:rsid w:val="00EC33E4"/>
    <w:rsid w:val="00EC7422"/>
    <w:rsid w:val="00EC7611"/>
    <w:rsid w:val="00EC7AEC"/>
    <w:rsid w:val="00ED2E59"/>
    <w:rsid w:val="00ED5F3B"/>
    <w:rsid w:val="00EE5C0F"/>
    <w:rsid w:val="00EF0B87"/>
    <w:rsid w:val="00EF4F25"/>
    <w:rsid w:val="00F0001F"/>
    <w:rsid w:val="00F00E55"/>
    <w:rsid w:val="00F02EFB"/>
    <w:rsid w:val="00F13382"/>
    <w:rsid w:val="00F17604"/>
    <w:rsid w:val="00F211B9"/>
    <w:rsid w:val="00F23E2B"/>
    <w:rsid w:val="00F26268"/>
    <w:rsid w:val="00F3276D"/>
    <w:rsid w:val="00F32C82"/>
    <w:rsid w:val="00F3480A"/>
    <w:rsid w:val="00F35147"/>
    <w:rsid w:val="00F50577"/>
    <w:rsid w:val="00F51C7A"/>
    <w:rsid w:val="00F55D6E"/>
    <w:rsid w:val="00F627E7"/>
    <w:rsid w:val="00F62C38"/>
    <w:rsid w:val="00F73598"/>
    <w:rsid w:val="00F73C18"/>
    <w:rsid w:val="00F73DD8"/>
    <w:rsid w:val="00F8243B"/>
    <w:rsid w:val="00F82A17"/>
    <w:rsid w:val="00F82B1E"/>
    <w:rsid w:val="00F851F1"/>
    <w:rsid w:val="00F869EC"/>
    <w:rsid w:val="00F92876"/>
    <w:rsid w:val="00F92F43"/>
    <w:rsid w:val="00F97BBA"/>
    <w:rsid w:val="00FA0CEB"/>
    <w:rsid w:val="00FA1258"/>
    <w:rsid w:val="00FA1C5B"/>
    <w:rsid w:val="00FA4ED4"/>
    <w:rsid w:val="00FA6A2B"/>
    <w:rsid w:val="00FB07E6"/>
    <w:rsid w:val="00FB0B0C"/>
    <w:rsid w:val="00FB3366"/>
    <w:rsid w:val="00FB5EE8"/>
    <w:rsid w:val="00FC575E"/>
    <w:rsid w:val="00FD0941"/>
    <w:rsid w:val="00FD258E"/>
    <w:rsid w:val="00FD2BB9"/>
    <w:rsid w:val="00FD4793"/>
    <w:rsid w:val="00FD703E"/>
    <w:rsid w:val="00FD7614"/>
    <w:rsid w:val="00FE0A4C"/>
    <w:rsid w:val="00FE0AB0"/>
    <w:rsid w:val="00FE3EEA"/>
    <w:rsid w:val="00FE43BF"/>
    <w:rsid w:val="00FE6B5E"/>
    <w:rsid w:val="00FF021A"/>
    <w:rsid w:val="00FF43C9"/>
    <w:rsid w:val="00FF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3990F89"/>
  <w15:docId w15:val="{C8783BA2-FDC2-40D3-AD57-75F5BE69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245"/>
    <w:rPr>
      <w:rFonts w:ascii="Bookman Old Style" w:hAnsi="Bookman Old Style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51245"/>
    <w:pPr>
      <w:keepNext/>
      <w:spacing w:before="240" w:after="60"/>
      <w:outlineLvl w:val="0"/>
    </w:pPr>
    <w:rPr>
      <w:rFonts w:ascii="Times New Roman" w:hAnsi="Times New Roman"/>
      <w:b/>
      <w:bCs/>
      <w:i/>
      <w:iCs/>
      <w:kern w:val="32"/>
      <w:sz w:val="36"/>
      <w:szCs w:val="32"/>
    </w:rPr>
  </w:style>
  <w:style w:type="paragraph" w:styleId="Ttulo2">
    <w:name w:val="heading 2"/>
    <w:basedOn w:val="Normal"/>
    <w:next w:val="Normal"/>
    <w:link w:val="Ttulo2Car"/>
    <w:qFormat/>
    <w:rsid w:val="00751245"/>
    <w:pPr>
      <w:keepNext/>
      <w:numPr>
        <w:ilvl w:val="1"/>
        <w:numId w:val="1"/>
      </w:numPr>
      <w:outlineLvl w:val="1"/>
    </w:pPr>
    <w:rPr>
      <w:rFonts w:ascii="Times New Roman" w:hAnsi="Times New Roman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ar"/>
    <w:qFormat/>
    <w:rsid w:val="00751245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i/>
      <w:iCs/>
      <w:sz w:val="24"/>
      <w:szCs w:val="26"/>
    </w:rPr>
  </w:style>
  <w:style w:type="paragraph" w:styleId="Ttulo4">
    <w:name w:val="heading 4"/>
    <w:basedOn w:val="Normal"/>
    <w:next w:val="Normal"/>
    <w:link w:val="Ttulo4Car"/>
    <w:qFormat/>
    <w:rsid w:val="00751245"/>
    <w:pPr>
      <w:keepNext/>
      <w:jc w:val="center"/>
      <w:outlineLvl w:val="3"/>
    </w:pPr>
    <w:rPr>
      <w:rFonts w:ascii="Times New Roman" w:hAnsi="Times New Roman"/>
      <w:b/>
      <w:bCs/>
      <w:smallCaps/>
      <w:sz w:val="24"/>
      <w:szCs w:val="28"/>
    </w:rPr>
  </w:style>
  <w:style w:type="paragraph" w:styleId="Ttulo5">
    <w:name w:val="heading 5"/>
    <w:basedOn w:val="Normal"/>
    <w:next w:val="Normal"/>
    <w:qFormat/>
    <w:rsid w:val="0075124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5124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5124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75124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75124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124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rsid w:val="0075124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751245"/>
    <w:pPr>
      <w:ind w:firstLine="397"/>
      <w:jc w:val="both"/>
    </w:pPr>
    <w:rPr>
      <w:i/>
      <w:iCs/>
    </w:rPr>
  </w:style>
  <w:style w:type="paragraph" w:customStyle="1" w:styleId="CuerpoII">
    <w:name w:val="CuerpoII"/>
    <w:basedOn w:val="Sangradetextonormal"/>
    <w:rsid w:val="00751245"/>
  </w:style>
  <w:style w:type="character" w:styleId="Nmerodepgina">
    <w:name w:val="page number"/>
    <w:basedOn w:val="Fuentedeprrafopredeter"/>
    <w:semiHidden/>
    <w:rsid w:val="00751245"/>
  </w:style>
  <w:style w:type="paragraph" w:customStyle="1" w:styleId="Celdas">
    <w:name w:val="Celdas"/>
    <w:basedOn w:val="Normal"/>
    <w:rsid w:val="00751245"/>
    <w:pPr>
      <w:spacing w:before="80"/>
      <w:ind w:left="57" w:right="57" w:firstLine="227"/>
    </w:pPr>
    <w:rPr>
      <w:rFonts w:ascii="Times New Roman" w:hAnsi="Times New Roman" w:cs="Arial"/>
      <w:szCs w:val="20"/>
    </w:rPr>
  </w:style>
  <w:style w:type="paragraph" w:customStyle="1" w:styleId="Obj">
    <w:name w:val="Obj"/>
    <w:basedOn w:val="Normal"/>
    <w:rsid w:val="00751245"/>
    <w:pPr>
      <w:numPr>
        <w:numId w:val="2"/>
      </w:numPr>
    </w:pPr>
    <w:rPr>
      <w:rFonts w:ascii="Arial" w:hAnsi="Arial" w:cs="Arial"/>
      <w:sz w:val="18"/>
    </w:rPr>
  </w:style>
  <w:style w:type="paragraph" w:customStyle="1" w:styleId="Results">
    <w:name w:val="Results"/>
    <w:basedOn w:val="Normal"/>
    <w:rsid w:val="00751245"/>
    <w:pPr>
      <w:numPr>
        <w:numId w:val="4"/>
      </w:numPr>
      <w:tabs>
        <w:tab w:val="left" w:pos="732"/>
      </w:tabs>
    </w:pPr>
    <w:rPr>
      <w:rFonts w:ascii="Arial" w:hAnsi="Arial" w:cs="Arial"/>
      <w:sz w:val="18"/>
    </w:rPr>
  </w:style>
  <w:style w:type="paragraph" w:customStyle="1" w:styleId="OAC">
    <w:name w:val="OAC"/>
    <w:basedOn w:val="Normal"/>
    <w:rsid w:val="00751245"/>
    <w:pPr>
      <w:numPr>
        <w:numId w:val="3"/>
      </w:numPr>
      <w:tabs>
        <w:tab w:val="clear" w:pos="1857"/>
        <w:tab w:val="num" w:pos="1440"/>
      </w:tabs>
    </w:pPr>
    <w:rPr>
      <w:rFonts w:ascii="Arial" w:hAnsi="Arial" w:cs="Arial"/>
      <w:sz w:val="18"/>
    </w:rPr>
  </w:style>
  <w:style w:type="table" w:styleId="Tablaconcuadrcula">
    <w:name w:val="Table Grid"/>
    <w:basedOn w:val="Tablanormal"/>
    <w:uiPriority w:val="59"/>
    <w:rsid w:val="007A51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5F6314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5938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93858"/>
    <w:rPr>
      <w:rFonts w:ascii="Bookman Old Style" w:hAnsi="Bookman Old Style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F92876"/>
    <w:pPr>
      <w:ind w:left="397" w:hanging="397"/>
      <w:jc w:val="both"/>
    </w:pPr>
    <w:rPr>
      <w:rFonts w:ascii="Times New Roman" w:hAnsi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92876"/>
    <w:rPr>
      <w:lang w:val="es-ES" w:eastAsia="es-ES"/>
    </w:rPr>
  </w:style>
  <w:style w:type="character" w:styleId="Refdenotaalpie">
    <w:name w:val="footnote reference"/>
    <w:basedOn w:val="Fuentedeprrafopredeter"/>
    <w:semiHidden/>
    <w:rsid w:val="00F9287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28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876"/>
    <w:rPr>
      <w:rFonts w:ascii="Tahoma" w:hAnsi="Tahoma" w:cs="Tahoma"/>
      <w:sz w:val="16"/>
      <w:szCs w:val="16"/>
      <w:lang w:val="es-ES" w:eastAsia="es-ES"/>
    </w:rPr>
  </w:style>
  <w:style w:type="paragraph" w:customStyle="1" w:styleId="diagrama">
    <w:name w:val="diagrama"/>
    <w:basedOn w:val="Normal"/>
    <w:rsid w:val="00F92876"/>
    <w:pPr>
      <w:jc w:val="center"/>
    </w:pPr>
    <w:rPr>
      <w:rFonts w:ascii="Times New Roman" w:hAnsi="Times New Roman"/>
      <w:b/>
      <w:bCs/>
      <w:smallCaps/>
      <w:sz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92876"/>
    <w:pPr>
      <w:keepLines/>
      <w:spacing w:before="480" w:after="0" w:line="276" w:lineRule="auto"/>
      <w:outlineLvl w:val="9"/>
    </w:pPr>
    <w:rPr>
      <w:rFonts w:ascii="Cambria" w:hAnsi="Cambria"/>
      <w:i w:val="0"/>
      <w:iCs w:val="0"/>
      <w:color w:val="365F91"/>
      <w:kern w:val="0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F9287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92876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F92876"/>
    <w:pPr>
      <w:spacing w:after="100"/>
      <w:ind w:left="400"/>
    </w:pPr>
  </w:style>
  <w:style w:type="character" w:styleId="Hipervnculo">
    <w:name w:val="Hyperlink"/>
    <w:basedOn w:val="Fuentedeprrafopredeter"/>
    <w:uiPriority w:val="99"/>
    <w:unhideWhenUsed/>
    <w:rsid w:val="00F92876"/>
    <w:rPr>
      <w:color w:val="0000FF"/>
      <w:u w:val="single"/>
    </w:rPr>
  </w:style>
  <w:style w:type="paragraph" w:styleId="NormalWeb">
    <w:name w:val="Normal (Web)"/>
    <w:basedOn w:val="Normal"/>
    <w:uiPriority w:val="99"/>
    <w:rsid w:val="00F9287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en-US" w:eastAsia="en-US"/>
    </w:rPr>
  </w:style>
  <w:style w:type="paragraph" w:customStyle="1" w:styleId="AbbrDesc">
    <w:name w:val="AbbrDesc"/>
    <w:basedOn w:val="Normal"/>
    <w:rsid w:val="00F92876"/>
    <w:pPr>
      <w:tabs>
        <w:tab w:val="left" w:pos="3060"/>
      </w:tabs>
      <w:jc w:val="both"/>
    </w:pPr>
    <w:rPr>
      <w:rFonts w:ascii="Times New Roman" w:hAnsi="Times New Roman"/>
      <w:sz w:val="24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92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2876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2876"/>
    <w:rPr>
      <w:rFonts w:ascii="Bookman Old Style" w:hAnsi="Bookman Old Style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2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2876"/>
    <w:rPr>
      <w:rFonts w:ascii="Bookman Old Style" w:hAnsi="Bookman Old Style"/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locked/>
    <w:rsid w:val="00F92876"/>
    <w:rPr>
      <w:rFonts w:ascii="Bookman Old Style" w:hAnsi="Bookman Old Style"/>
      <w:szCs w:val="24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F92876"/>
    <w:pPr>
      <w:spacing w:after="100" w:line="276" w:lineRule="auto"/>
      <w:ind w:left="660"/>
    </w:pPr>
    <w:rPr>
      <w:rFonts w:ascii="Calibri" w:hAnsi="Calibri"/>
      <w:sz w:val="22"/>
      <w:szCs w:val="22"/>
      <w:lang w:val="es-EC" w:eastAsia="es-EC"/>
    </w:rPr>
  </w:style>
  <w:style w:type="paragraph" w:styleId="TDC5">
    <w:name w:val="toc 5"/>
    <w:basedOn w:val="Normal"/>
    <w:next w:val="Normal"/>
    <w:autoRedefine/>
    <w:uiPriority w:val="39"/>
    <w:unhideWhenUsed/>
    <w:rsid w:val="00F92876"/>
    <w:pPr>
      <w:spacing w:after="100" w:line="276" w:lineRule="auto"/>
      <w:ind w:left="880"/>
    </w:pPr>
    <w:rPr>
      <w:rFonts w:ascii="Calibri" w:hAnsi="Calibri"/>
      <w:sz w:val="22"/>
      <w:szCs w:val="22"/>
      <w:lang w:val="es-EC" w:eastAsia="es-EC"/>
    </w:rPr>
  </w:style>
  <w:style w:type="paragraph" w:styleId="TDC6">
    <w:name w:val="toc 6"/>
    <w:basedOn w:val="Normal"/>
    <w:next w:val="Normal"/>
    <w:autoRedefine/>
    <w:uiPriority w:val="39"/>
    <w:unhideWhenUsed/>
    <w:rsid w:val="00F92876"/>
    <w:pPr>
      <w:spacing w:after="100" w:line="276" w:lineRule="auto"/>
      <w:ind w:left="1100"/>
    </w:pPr>
    <w:rPr>
      <w:rFonts w:ascii="Calibri" w:hAnsi="Calibri"/>
      <w:sz w:val="22"/>
      <w:szCs w:val="22"/>
      <w:lang w:val="es-EC" w:eastAsia="es-EC"/>
    </w:rPr>
  </w:style>
  <w:style w:type="paragraph" w:styleId="TDC7">
    <w:name w:val="toc 7"/>
    <w:basedOn w:val="Normal"/>
    <w:next w:val="Normal"/>
    <w:autoRedefine/>
    <w:uiPriority w:val="39"/>
    <w:unhideWhenUsed/>
    <w:rsid w:val="00F92876"/>
    <w:pPr>
      <w:spacing w:after="100" w:line="276" w:lineRule="auto"/>
      <w:ind w:left="1320"/>
    </w:pPr>
    <w:rPr>
      <w:rFonts w:ascii="Calibri" w:hAnsi="Calibri"/>
      <w:sz w:val="22"/>
      <w:szCs w:val="22"/>
      <w:lang w:val="es-EC" w:eastAsia="es-EC"/>
    </w:rPr>
  </w:style>
  <w:style w:type="paragraph" w:styleId="TDC8">
    <w:name w:val="toc 8"/>
    <w:basedOn w:val="Normal"/>
    <w:next w:val="Normal"/>
    <w:autoRedefine/>
    <w:uiPriority w:val="39"/>
    <w:unhideWhenUsed/>
    <w:rsid w:val="00F92876"/>
    <w:pPr>
      <w:spacing w:after="100" w:line="276" w:lineRule="auto"/>
      <w:ind w:left="1540"/>
    </w:pPr>
    <w:rPr>
      <w:rFonts w:ascii="Calibri" w:hAnsi="Calibri"/>
      <w:sz w:val="22"/>
      <w:szCs w:val="22"/>
      <w:lang w:val="es-EC" w:eastAsia="es-EC"/>
    </w:rPr>
  </w:style>
  <w:style w:type="paragraph" w:styleId="TDC9">
    <w:name w:val="toc 9"/>
    <w:basedOn w:val="Normal"/>
    <w:next w:val="Normal"/>
    <w:autoRedefine/>
    <w:uiPriority w:val="39"/>
    <w:unhideWhenUsed/>
    <w:rsid w:val="00F92876"/>
    <w:pPr>
      <w:spacing w:after="100" w:line="276" w:lineRule="auto"/>
      <w:ind w:left="1760"/>
    </w:pPr>
    <w:rPr>
      <w:rFonts w:ascii="Calibri" w:hAnsi="Calibri"/>
      <w:sz w:val="22"/>
      <w:szCs w:val="22"/>
      <w:lang w:val="es-EC" w:eastAsia="es-EC"/>
    </w:rPr>
  </w:style>
  <w:style w:type="paragraph" w:styleId="Continuarlista2">
    <w:name w:val="List Continue 2"/>
    <w:basedOn w:val="Normal"/>
    <w:rsid w:val="00204716"/>
    <w:pPr>
      <w:spacing w:after="120"/>
      <w:ind w:left="566"/>
    </w:pPr>
    <w:rPr>
      <w:rFonts w:ascii="Times New Roman" w:hAnsi="Times New Roman"/>
      <w:sz w:val="24"/>
      <w:lang w:val="es-EC"/>
    </w:rPr>
  </w:style>
  <w:style w:type="paragraph" w:customStyle="1" w:styleId="Default">
    <w:name w:val="Default"/>
    <w:rsid w:val="002047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A6A2B"/>
    <w:pPr>
      <w:jc w:val="center"/>
    </w:pPr>
    <w:rPr>
      <w:rFonts w:ascii="Times New Roman" w:hAnsi="Times New Roman"/>
      <w:b/>
      <w:bCs/>
      <w:sz w:val="28"/>
      <w:szCs w:val="28"/>
      <w:lang w:val="es-EC"/>
    </w:rPr>
  </w:style>
  <w:style w:type="character" w:customStyle="1" w:styleId="TtuloCar">
    <w:name w:val="Título Car"/>
    <w:basedOn w:val="Fuentedeprrafopredeter"/>
    <w:link w:val="Ttulo"/>
    <w:rsid w:val="00FA6A2B"/>
    <w:rPr>
      <w:b/>
      <w:bCs/>
      <w:sz w:val="28"/>
      <w:szCs w:val="28"/>
      <w:lang w:val="es-EC"/>
    </w:rPr>
  </w:style>
  <w:style w:type="paragraph" w:customStyle="1" w:styleId="Prrafodelista1">
    <w:name w:val="Párrafo de lista1"/>
    <w:basedOn w:val="Normal"/>
    <w:rsid w:val="00047D68"/>
    <w:pPr>
      <w:ind w:left="720"/>
    </w:pPr>
    <w:rPr>
      <w:rFonts w:ascii="Times New Roman" w:eastAsia="Calibri" w:hAnsi="Times New Roman"/>
      <w:sz w:val="24"/>
      <w:lang w:val="es-EC"/>
    </w:rPr>
  </w:style>
  <w:style w:type="paragraph" w:styleId="Sinespaciado">
    <w:name w:val="No Spacing"/>
    <w:qFormat/>
    <w:rsid w:val="0003585F"/>
    <w:rPr>
      <w:rFonts w:ascii="Calibri" w:eastAsia="Calibri" w:hAnsi="Calibri"/>
      <w:sz w:val="22"/>
      <w:szCs w:val="22"/>
      <w:lang w:val="es-ES" w:eastAsia="en-US"/>
    </w:rPr>
  </w:style>
  <w:style w:type="paragraph" w:styleId="Descripcin">
    <w:name w:val="caption"/>
    <w:aliases w:val="Gráfico"/>
    <w:basedOn w:val="Normal"/>
    <w:next w:val="Normal"/>
    <w:uiPriority w:val="35"/>
    <w:unhideWhenUsed/>
    <w:qFormat/>
    <w:rsid w:val="00BF5152"/>
    <w:pPr>
      <w:jc w:val="center"/>
    </w:pPr>
    <w:rPr>
      <w:rFonts w:ascii="Calibri" w:hAnsi="Calibri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97B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97BBA"/>
    <w:rPr>
      <w:rFonts w:ascii="Bookman Old Style" w:hAnsi="Bookman Old Style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97BB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97BBA"/>
    <w:rPr>
      <w:rFonts w:ascii="Bookman Old Style" w:hAnsi="Bookman Old Style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97BBA"/>
    <w:rPr>
      <w:b/>
      <w:bCs/>
    </w:rPr>
  </w:style>
  <w:style w:type="character" w:customStyle="1" w:styleId="Ttulo1Car">
    <w:name w:val="Título 1 Car"/>
    <w:basedOn w:val="Fuentedeprrafopredeter"/>
    <w:link w:val="Ttulo1"/>
    <w:rsid w:val="004702DE"/>
    <w:rPr>
      <w:b/>
      <w:bCs/>
      <w:i/>
      <w:iCs/>
      <w:kern w:val="32"/>
      <w:sz w:val="36"/>
      <w:szCs w:val="32"/>
    </w:rPr>
  </w:style>
  <w:style w:type="character" w:customStyle="1" w:styleId="Ttulo2Car">
    <w:name w:val="Título 2 Car"/>
    <w:basedOn w:val="Fuentedeprrafopredeter"/>
    <w:link w:val="Ttulo2"/>
    <w:rsid w:val="001100CE"/>
    <w:rPr>
      <w:b/>
      <w:bCs/>
      <w:i/>
      <w:iCs/>
      <w:sz w:val="28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100CE"/>
    <w:rPr>
      <w:rFonts w:ascii="Bookman Old Style" w:hAnsi="Bookman Old Style" w:cs="Arial"/>
      <w:b/>
      <w:bCs/>
      <w:i/>
      <w:iCs/>
      <w:sz w:val="24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100CE"/>
    <w:rPr>
      <w:b/>
      <w:bCs/>
      <w:smallCaps/>
      <w:sz w:val="24"/>
      <w:szCs w:val="28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1100CE"/>
    <w:rPr>
      <w:rFonts w:ascii="Bookman Old Style" w:hAnsi="Bookman Old Style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5D6228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ascii="Liberation Serif" w:eastAsia="WenQuanYi Micro Hei" w:hAnsi="Liberation Serif" w:cs="Lohit Hindi"/>
      <w:sz w:val="24"/>
      <w:lang w:val="es-EC" w:eastAsia="zh-CN" w:bidi="hi-IN"/>
    </w:rPr>
  </w:style>
  <w:style w:type="paragraph" w:customStyle="1" w:styleId="TXT01">
    <w:name w:val="TXT 01"/>
    <w:basedOn w:val="Normal"/>
    <w:rsid w:val="006B16A1"/>
    <w:pPr>
      <w:jc w:val="both"/>
    </w:pPr>
    <w:rPr>
      <w:rFonts w:ascii="Arial" w:hAnsi="Aria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83FF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83FF8"/>
    <w:rPr>
      <w:rFonts w:ascii="Tahoma" w:hAnsi="Tahoma" w:cs="Tahoma"/>
      <w:sz w:val="16"/>
      <w:szCs w:val="16"/>
      <w:lang w:val="es-ES" w:eastAsia="es-ES"/>
    </w:rPr>
  </w:style>
  <w:style w:type="character" w:customStyle="1" w:styleId="A2">
    <w:name w:val="A2"/>
    <w:uiPriority w:val="99"/>
    <w:rsid w:val="00840015"/>
    <w:rPr>
      <w:color w:val="000000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840015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sz w:val="24"/>
      <w:lang w:eastAsia="en-US"/>
    </w:rPr>
  </w:style>
  <w:style w:type="character" w:customStyle="1" w:styleId="A7">
    <w:name w:val="A7"/>
    <w:uiPriority w:val="99"/>
    <w:rsid w:val="00840015"/>
    <w:rPr>
      <w:color w:val="000000"/>
      <w:sz w:val="11"/>
      <w:szCs w:val="11"/>
    </w:rPr>
  </w:style>
  <w:style w:type="character" w:customStyle="1" w:styleId="A14">
    <w:name w:val="A14"/>
    <w:uiPriority w:val="99"/>
    <w:rsid w:val="00B627B1"/>
    <w:rPr>
      <w:color w:val="000000"/>
      <w:sz w:val="20"/>
      <w:szCs w:val="20"/>
    </w:rPr>
  </w:style>
  <w:style w:type="table" w:styleId="Listaclara-nfasis5">
    <w:name w:val="Light List Accent 5"/>
    <w:basedOn w:val="Tablanormal"/>
    <w:uiPriority w:val="61"/>
    <w:rsid w:val="009366D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9366D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9366D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uadrculaclara-nfasis11">
    <w:name w:val="Cuadrícula clara - Énfasis 11"/>
    <w:basedOn w:val="Tablanormal"/>
    <w:uiPriority w:val="62"/>
    <w:rsid w:val="006848B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6C1BD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zm-spellcheck-misspelled">
    <w:name w:val="zm-spellcheck-misspelled"/>
    <w:basedOn w:val="Fuentedeprrafopredeter"/>
    <w:rsid w:val="006F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7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33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0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58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4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2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2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0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4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8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1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uario\CONFIG~1\Temp\PIT%202005-2007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A979-DDFC-47FB-841C-F780D127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PIT 2005-2007</Template>
  <TotalTime>1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PIT 2005-2007</vt:lpstr>
    </vt:vector>
  </TitlesOfParts>
  <Company>Microsoft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 2005-2007</dc:title>
  <dc:subject>Formulario para elaboracion</dc:subject>
  <dc:creator>Ayuda</dc:creator>
  <cp:lastModifiedBy>Beybhe Maritza Jurado Andrade</cp:lastModifiedBy>
  <cp:revision>2</cp:revision>
  <cp:lastPrinted>2022-01-04T22:45:00Z</cp:lastPrinted>
  <dcterms:created xsi:type="dcterms:W3CDTF">2022-04-26T15:46:00Z</dcterms:created>
  <dcterms:modified xsi:type="dcterms:W3CDTF">2022-04-26T15:46:00Z</dcterms:modified>
</cp:coreProperties>
</file>