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E297" w14:textId="62F81F77" w:rsidR="001F6E7A" w:rsidRPr="00B47D32" w:rsidRDefault="000F21C3" w:rsidP="000F21C3">
      <w:pPr>
        <w:jc w:val="center"/>
        <w:rPr>
          <w:rFonts w:cstheme="minorHAnsi"/>
          <w:color w:val="002060"/>
        </w:rPr>
      </w:pPr>
      <w:r>
        <w:rPr>
          <w:noProof/>
          <w:lang w:val="es-MX" w:eastAsia="es-MX"/>
        </w:rPr>
        <w:drawing>
          <wp:inline distT="0" distB="0" distL="0" distR="0" wp14:anchorId="63DC0433" wp14:editId="0A9A0EEB">
            <wp:extent cx="5400040" cy="932815"/>
            <wp:effectExtent l="0" t="0" r="0" b="0"/>
            <wp:docPr id="3" name="Imagen 3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A94D" w14:textId="38FED280" w:rsidR="00A328AE" w:rsidRPr="00B47D32" w:rsidRDefault="00A14041" w:rsidP="00A328AE">
      <w:pPr>
        <w:spacing w:line="240" w:lineRule="auto"/>
        <w:jc w:val="center"/>
        <w:rPr>
          <w:rFonts w:cstheme="minorHAnsi"/>
          <w:b/>
          <w:bCs/>
          <w:color w:val="002060"/>
          <w:spacing w:val="-3"/>
          <w:sz w:val="28"/>
          <w:szCs w:val="28"/>
        </w:rPr>
      </w:pPr>
      <w:r w:rsidRPr="00B47D32">
        <w:rPr>
          <w:rFonts w:cstheme="minorHAnsi"/>
          <w:b/>
          <w:bCs/>
          <w:color w:val="002060"/>
          <w:spacing w:val="-3"/>
          <w:sz w:val="28"/>
          <w:szCs w:val="28"/>
        </w:rPr>
        <w:t xml:space="preserve">PLAN TERAPEÚTICO </w:t>
      </w:r>
      <w:r w:rsidR="00A328AE" w:rsidRPr="00B47D32">
        <w:rPr>
          <w:rFonts w:cstheme="minorHAnsi"/>
          <w:b/>
          <w:bCs/>
          <w:color w:val="002060"/>
          <w:spacing w:val="-3"/>
          <w:sz w:val="28"/>
          <w:szCs w:val="28"/>
        </w:rPr>
        <w:t>FAMILIAR</w:t>
      </w:r>
    </w:p>
    <w:p w14:paraId="60E3BEC5" w14:textId="77777777" w:rsidR="00E13664" w:rsidRPr="00B47D32" w:rsidRDefault="00E13664" w:rsidP="00A328AE">
      <w:pPr>
        <w:spacing w:line="240" w:lineRule="auto"/>
        <w:jc w:val="center"/>
        <w:rPr>
          <w:rFonts w:cstheme="minorHAnsi"/>
          <w:b/>
          <w:bCs/>
          <w:color w:val="002060"/>
          <w:spacing w:val="-3"/>
          <w:sz w:val="28"/>
          <w:szCs w:val="28"/>
        </w:rPr>
      </w:pPr>
    </w:p>
    <w:p w14:paraId="1C1A7691" w14:textId="77777777" w:rsidR="00145EC6" w:rsidRPr="00B47D32" w:rsidRDefault="00145EC6" w:rsidP="00145EC6">
      <w:pPr>
        <w:pStyle w:val="Prrafodelista"/>
        <w:numPr>
          <w:ilvl w:val="0"/>
          <w:numId w:val="9"/>
        </w:numPr>
        <w:spacing w:line="240" w:lineRule="auto"/>
        <w:rPr>
          <w:rFonts w:cstheme="minorHAnsi"/>
          <w:b/>
          <w:bCs/>
          <w:color w:val="002060"/>
          <w:spacing w:val="-3"/>
          <w:u w:val="single"/>
        </w:rPr>
      </w:pPr>
      <w:r w:rsidRPr="00B47D32">
        <w:rPr>
          <w:rFonts w:cstheme="minorHAnsi"/>
          <w:b/>
          <w:bCs/>
          <w:color w:val="002060"/>
          <w:spacing w:val="-3"/>
          <w:u w:val="single"/>
        </w:rPr>
        <w:t>DATOS DE IDENTIFICACIÓN</w:t>
      </w:r>
      <w:r w:rsidR="00E13664" w:rsidRPr="00B47D32">
        <w:rPr>
          <w:rFonts w:cstheme="minorHAnsi"/>
          <w:b/>
          <w:bCs/>
          <w:color w:val="002060"/>
          <w:spacing w:val="-3"/>
          <w:u w:val="single"/>
        </w:rPr>
        <w:t xml:space="preserve"> FAMILIAR</w:t>
      </w: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B47D32" w:rsidRPr="00B47D32" w14:paraId="3900AC7E" w14:textId="77777777" w:rsidTr="001E621C">
        <w:tc>
          <w:tcPr>
            <w:tcW w:w="14144" w:type="dxa"/>
          </w:tcPr>
          <w:p w14:paraId="3E435AD7" w14:textId="77777777" w:rsidR="00A328AE" w:rsidRPr="00B47D32" w:rsidRDefault="00A328AE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FAMILIA:</w:t>
            </w:r>
          </w:p>
        </w:tc>
      </w:tr>
      <w:tr w:rsidR="00B47D32" w:rsidRPr="00B47D32" w14:paraId="3F8E981B" w14:textId="77777777" w:rsidTr="001E621C">
        <w:tc>
          <w:tcPr>
            <w:tcW w:w="14144" w:type="dxa"/>
          </w:tcPr>
          <w:p w14:paraId="69E63510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FECHA DE ELABORACIÓN:</w:t>
            </w:r>
          </w:p>
        </w:tc>
      </w:tr>
      <w:tr w:rsidR="00145EC6" w:rsidRPr="00B47D32" w14:paraId="056352C7" w14:textId="77777777" w:rsidTr="001E621C">
        <w:tc>
          <w:tcPr>
            <w:tcW w:w="14144" w:type="dxa"/>
          </w:tcPr>
          <w:p w14:paraId="5C6E0FDC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PROFESIONAL:</w:t>
            </w:r>
          </w:p>
        </w:tc>
      </w:tr>
    </w:tbl>
    <w:p w14:paraId="4E6B4654" w14:textId="77777777" w:rsidR="00A328AE" w:rsidRPr="00B47D32" w:rsidRDefault="00A328AE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0475DA8A" w14:textId="77777777" w:rsidR="00145EC6" w:rsidRPr="00B47D32" w:rsidRDefault="00145EC6" w:rsidP="00145EC6">
      <w:pPr>
        <w:pStyle w:val="Prrafodelista"/>
        <w:numPr>
          <w:ilvl w:val="0"/>
          <w:numId w:val="9"/>
        </w:numPr>
        <w:spacing w:line="240" w:lineRule="auto"/>
        <w:rPr>
          <w:rFonts w:cstheme="minorHAnsi"/>
          <w:b/>
          <w:bCs/>
          <w:color w:val="002060"/>
          <w:spacing w:val="-3"/>
          <w:u w:val="single"/>
        </w:rPr>
      </w:pPr>
      <w:r w:rsidRPr="00B47D32">
        <w:rPr>
          <w:rFonts w:cstheme="minorHAnsi"/>
          <w:b/>
          <w:bCs/>
          <w:color w:val="002060"/>
          <w:spacing w:val="-3"/>
          <w:u w:val="single"/>
        </w:rPr>
        <w:t>SITUACIÓN PSICOLÓGICA FAMILIAR</w:t>
      </w: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A328AE" w:rsidRPr="00B47D32" w14:paraId="6A6B3045" w14:textId="77777777" w:rsidTr="001E621C">
        <w:tc>
          <w:tcPr>
            <w:tcW w:w="14144" w:type="dxa"/>
          </w:tcPr>
          <w:p w14:paraId="384D8154" w14:textId="22DE423B" w:rsidR="00A328AE" w:rsidRPr="00B47D32" w:rsidRDefault="00A328AE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SITUACIÓN PSICOL</w:t>
            </w:r>
            <w:r w:rsidR="000374C6">
              <w:rPr>
                <w:rFonts w:cstheme="minorHAnsi"/>
                <w:b/>
                <w:bCs/>
                <w:color w:val="002060"/>
                <w:spacing w:val="-3"/>
              </w:rPr>
              <w:t>Ó</w:t>
            </w: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GICA DEL NIÑO, NIÑA O ADOLESCENTE:</w:t>
            </w:r>
          </w:p>
          <w:p w14:paraId="106738E7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2FEB109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5FDA8C2C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5E404F05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4246741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39A0CCA" w14:textId="77777777" w:rsidR="00E13664" w:rsidRPr="00B47D32" w:rsidRDefault="00E13664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27E99BF8" w14:textId="77777777" w:rsidR="00E13664" w:rsidRPr="00B47D32" w:rsidRDefault="00E13664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481132DD" w14:textId="77777777" w:rsidR="00A328AE" w:rsidRPr="00B47D32" w:rsidRDefault="00A328AE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56D923D9" w14:textId="77777777" w:rsidR="00A14041" w:rsidRPr="00B47D32" w:rsidRDefault="00A14041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3411452" w14:textId="77777777" w:rsidR="00A328AE" w:rsidRPr="00B47D32" w:rsidRDefault="00A328AE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SITUACIÓN PSICOLÓGICA FAMILIAR:</w:t>
            </w:r>
          </w:p>
          <w:p w14:paraId="52B57B7C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174F1AE4" w14:textId="77777777" w:rsidR="00E13664" w:rsidRPr="00B47D32" w:rsidRDefault="00E13664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50C7644F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0C600F7B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5C3EA0EC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9B06343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2EDCDFE7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6A865D3C" w14:textId="77777777" w:rsidR="00A328AE" w:rsidRPr="00B47D32" w:rsidRDefault="00A328AE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  <w:p w14:paraId="3FB3A91A" w14:textId="77777777" w:rsidR="00A14041" w:rsidRPr="00B47D32" w:rsidRDefault="00A14041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</w:tbl>
    <w:p w14:paraId="2D27C180" w14:textId="77777777" w:rsidR="00145EC6" w:rsidRPr="00B47D32" w:rsidRDefault="00145EC6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69371DB2" w14:textId="77777777" w:rsidR="00145EC6" w:rsidRPr="00B47D32" w:rsidRDefault="00145EC6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027B1979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478CE856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03B9F9A0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10AA1318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67AB3A63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2EEBCA6C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26C15EA3" w14:textId="77777777" w:rsidR="00E13664" w:rsidRPr="00B47D32" w:rsidRDefault="00E13664" w:rsidP="00145EC6">
      <w:pPr>
        <w:spacing w:line="240" w:lineRule="auto"/>
        <w:rPr>
          <w:rFonts w:cstheme="minorHAnsi"/>
          <w:b/>
          <w:bCs/>
          <w:color w:val="002060"/>
          <w:spacing w:val="-3"/>
        </w:rPr>
        <w:sectPr w:rsidR="00E13664" w:rsidRPr="00B47D32" w:rsidSect="000F21C3">
          <w:head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042FBF1" w14:textId="77777777" w:rsidR="00145EC6" w:rsidRPr="00B47D32" w:rsidRDefault="00145EC6" w:rsidP="00145EC6">
      <w:pPr>
        <w:pStyle w:val="Prrafodelista"/>
        <w:numPr>
          <w:ilvl w:val="0"/>
          <w:numId w:val="9"/>
        </w:numPr>
        <w:spacing w:line="240" w:lineRule="auto"/>
        <w:rPr>
          <w:rFonts w:cstheme="minorHAnsi"/>
          <w:b/>
          <w:bCs/>
          <w:color w:val="002060"/>
          <w:spacing w:val="-3"/>
          <w:u w:val="single"/>
        </w:rPr>
      </w:pPr>
      <w:r w:rsidRPr="00B47D32">
        <w:rPr>
          <w:rFonts w:cstheme="minorHAnsi"/>
          <w:b/>
          <w:bCs/>
          <w:color w:val="002060"/>
          <w:spacing w:val="-3"/>
          <w:u w:val="single"/>
        </w:rPr>
        <w:lastRenderedPageBreak/>
        <w:t>PLAN DE ACCIÓN</w:t>
      </w:r>
    </w:p>
    <w:tbl>
      <w:tblPr>
        <w:tblStyle w:val="Tablaconcuadrcula"/>
        <w:tblW w:w="14885" w:type="dxa"/>
        <w:tblInd w:w="-43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844"/>
        <w:gridCol w:w="2551"/>
        <w:gridCol w:w="3496"/>
        <w:gridCol w:w="1377"/>
        <w:gridCol w:w="2662"/>
        <w:gridCol w:w="2955"/>
      </w:tblGrid>
      <w:tr w:rsidR="00B47D32" w:rsidRPr="00B47D32" w14:paraId="70A8A71F" w14:textId="77777777" w:rsidTr="000F21C3">
        <w:trPr>
          <w:trHeight w:val="244"/>
        </w:trPr>
        <w:tc>
          <w:tcPr>
            <w:tcW w:w="4395" w:type="dxa"/>
            <w:gridSpan w:val="2"/>
            <w:shd w:val="clear" w:color="auto" w:fill="AEAAAA" w:themeFill="background2" w:themeFillShade="BF"/>
          </w:tcPr>
          <w:p w14:paraId="34C82950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NIÑO-NIÑA-ADOLESCENTE</w:t>
            </w:r>
          </w:p>
        </w:tc>
        <w:tc>
          <w:tcPr>
            <w:tcW w:w="10490" w:type="dxa"/>
            <w:gridSpan w:val="4"/>
          </w:tcPr>
          <w:p w14:paraId="7DE5B6F4" w14:textId="77777777" w:rsidR="00145EC6" w:rsidRPr="00B47D32" w:rsidRDefault="00145EC6" w:rsidP="00145EC6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ÁREA DE ACOMPAÑAMIENTO (PGF): </w:t>
            </w:r>
          </w:p>
        </w:tc>
      </w:tr>
      <w:tr w:rsidR="00B47D32" w:rsidRPr="00B47D32" w14:paraId="202EB1CE" w14:textId="77777777" w:rsidTr="000F21C3">
        <w:tc>
          <w:tcPr>
            <w:tcW w:w="14885" w:type="dxa"/>
            <w:gridSpan w:val="6"/>
          </w:tcPr>
          <w:p w14:paraId="11205377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Objetivo General: </w:t>
            </w:r>
          </w:p>
        </w:tc>
      </w:tr>
      <w:tr w:rsidR="00B47D32" w:rsidRPr="00B47D32" w14:paraId="73345C19" w14:textId="77777777" w:rsidTr="000F21C3">
        <w:tc>
          <w:tcPr>
            <w:tcW w:w="1844" w:type="dxa"/>
          </w:tcPr>
          <w:p w14:paraId="3A6800CE" w14:textId="5DF37FB0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Sub</w:t>
            </w:r>
            <w:r w:rsidR="000374C6">
              <w:rPr>
                <w:rFonts w:cstheme="minorHAnsi"/>
                <w:b/>
                <w:bCs/>
                <w:color w:val="002060"/>
                <w:spacing w:val="-3"/>
              </w:rPr>
              <w:t>-</w:t>
            </w: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área </w:t>
            </w:r>
          </w:p>
        </w:tc>
        <w:tc>
          <w:tcPr>
            <w:tcW w:w="2551" w:type="dxa"/>
          </w:tcPr>
          <w:p w14:paraId="42F3B7ED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Objetivos específicos</w:t>
            </w:r>
          </w:p>
        </w:tc>
        <w:tc>
          <w:tcPr>
            <w:tcW w:w="3496" w:type="dxa"/>
          </w:tcPr>
          <w:p w14:paraId="1AE3D7D1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Actividades</w:t>
            </w:r>
          </w:p>
        </w:tc>
        <w:tc>
          <w:tcPr>
            <w:tcW w:w="1377" w:type="dxa"/>
          </w:tcPr>
          <w:p w14:paraId="31DB22CD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Tiempo </w:t>
            </w:r>
          </w:p>
        </w:tc>
        <w:tc>
          <w:tcPr>
            <w:tcW w:w="2662" w:type="dxa"/>
          </w:tcPr>
          <w:p w14:paraId="3ED2DCF4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Herramientas</w:t>
            </w:r>
          </w:p>
        </w:tc>
        <w:tc>
          <w:tcPr>
            <w:tcW w:w="2955" w:type="dxa"/>
          </w:tcPr>
          <w:p w14:paraId="3A73453F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Resultados</w:t>
            </w:r>
          </w:p>
        </w:tc>
      </w:tr>
      <w:tr w:rsidR="00B47D32" w:rsidRPr="00B47D32" w14:paraId="5C3EBD42" w14:textId="77777777" w:rsidTr="000F21C3">
        <w:tc>
          <w:tcPr>
            <w:tcW w:w="1844" w:type="dxa"/>
            <w:vMerge w:val="restart"/>
          </w:tcPr>
          <w:p w14:paraId="3ABE1F9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 w:val="restart"/>
          </w:tcPr>
          <w:p w14:paraId="2ACEF57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60AAC71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12A5A64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77E916E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4421B58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16BA30DC" w14:textId="77777777" w:rsidTr="000F21C3">
        <w:tc>
          <w:tcPr>
            <w:tcW w:w="1844" w:type="dxa"/>
            <w:vMerge/>
          </w:tcPr>
          <w:p w14:paraId="6DEF816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1844A3B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1C486B3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21469D8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2D16683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4FA8B87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52384B01" w14:textId="77777777" w:rsidTr="000F21C3">
        <w:tc>
          <w:tcPr>
            <w:tcW w:w="1844" w:type="dxa"/>
            <w:vMerge/>
          </w:tcPr>
          <w:p w14:paraId="7FF12A2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61EB303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16A6DA8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1A190C69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4DFDDC8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1F03073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7A10ACC1" w14:textId="77777777" w:rsidTr="000F21C3">
        <w:tc>
          <w:tcPr>
            <w:tcW w:w="1844" w:type="dxa"/>
            <w:vMerge/>
          </w:tcPr>
          <w:p w14:paraId="54A23B8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6ED2A5E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22334C1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24F9BDAF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1BEE9B1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2BBFD9B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0D91EF28" w14:textId="77777777" w:rsidTr="000F21C3">
        <w:tc>
          <w:tcPr>
            <w:tcW w:w="1844" w:type="dxa"/>
            <w:vMerge/>
          </w:tcPr>
          <w:p w14:paraId="6CC04F7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28B4681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2C0ACDB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3582D3A0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76FD7B6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757466A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1F4AE27E" w14:textId="77777777" w:rsidTr="000F21C3">
        <w:tc>
          <w:tcPr>
            <w:tcW w:w="1844" w:type="dxa"/>
            <w:vMerge w:val="restart"/>
          </w:tcPr>
          <w:p w14:paraId="32907BB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 w:val="restart"/>
          </w:tcPr>
          <w:p w14:paraId="6BE6FF6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17E22B0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5A988B92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292F417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14EE915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78B0BB6C" w14:textId="77777777" w:rsidTr="000F21C3">
        <w:tc>
          <w:tcPr>
            <w:tcW w:w="1844" w:type="dxa"/>
            <w:vMerge/>
          </w:tcPr>
          <w:p w14:paraId="16DFC97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22410EA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34DC2BD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7D8B4ED1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645B951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2873AC9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00D2B6A2" w14:textId="77777777" w:rsidTr="000F21C3">
        <w:tc>
          <w:tcPr>
            <w:tcW w:w="1844" w:type="dxa"/>
            <w:vMerge/>
          </w:tcPr>
          <w:p w14:paraId="2F1322A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0C24793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6E4A2C8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2E9C4909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3CAAA514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798BBCB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0A625532" w14:textId="77777777" w:rsidTr="000F21C3">
        <w:tc>
          <w:tcPr>
            <w:tcW w:w="1844" w:type="dxa"/>
            <w:vMerge/>
          </w:tcPr>
          <w:p w14:paraId="2EB520B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75B511B4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3E750A1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2B10A837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3911FEA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0262264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4CC1B221" w14:textId="77777777" w:rsidTr="000F21C3">
        <w:tc>
          <w:tcPr>
            <w:tcW w:w="1844" w:type="dxa"/>
            <w:vMerge/>
          </w:tcPr>
          <w:p w14:paraId="796B20E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1DD92DA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2FB9F73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0C4E3A73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3025011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16A82C8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58C7B034" w14:textId="77777777" w:rsidTr="000F21C3">
        <w:tc>
          <w:tcPr>
            <w:tcW w:w="1844" w:type="dxa"/>
            <w:vMerge w:val="restart"/>
          </w:tcPr>
          <w:p w14:paraId="3DDB697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 w:val="restart"/>
          </w:tcPr>
          <w:p w14:paraId="2569CD0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66EB545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6D107748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2BBCFCE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0C3E9AD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608D6CAC" w14:textId="77777777" w:rsidTr="000F21C3">
        <w:tc>
          <w:tcPr>
            <w:tcW w:w="1844" w:type="dxa"/>
            <w:vMerge/>
          </w:tcPr>
          <w:p w14:paraId="7FBFA34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75E7428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43EFA17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5B1302A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035A0DD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30D117D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0E1035D0" w14:textId="77777777" w:rsidTr="000F21C3">
        <w:tc>
          <w:tcPr>
            <w:tcW w:w="1844" w:type="dxa"/>
            <w:vMerge/>
          </w:tcPr>
          <w:p w14:paraId="2C8EF83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03D47DB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09E7B05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1865ECA7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193488B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0F6E1B0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4C2712A5" w14:textId="77777777" w:rsidTr="000F21C3">
        <w:tc>
          <w:tcPr>
            <w:tcW w:w="1844" w:type="dxa"/>
            <w:vMerge/>
          </w:tcPr>
          <w:p w14:paraId="1EED249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0AA2496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0EE7520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5B43C82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5262CE5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3393E78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F34E15" w:rsidRPr="00B47D32" w14:paraId="278EE5F7" w14:textId="77777777" w:rsidTr="000F21C3">
        <w:tc>
          <w:tcPr>
            <w:tcW w:w="1844" w:type="dxa"/>
            <w:vMerge/>
          </w:tcPr>
          <w:p w14:paraId="1203188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551" w:type="dxa"/>
            <w:vMerge/>
          </w:tcPr>
          <w:p w14:paraId="1BD11C6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96" w:type="dxa"/>
          </w:tcPr>
          <w:p w14:paraId="403AA28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77" w:type="dxa"/>
          </w:tcPr>
          <w:p w14:paraId="247B2251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62" w:type="dxa"/>
          </w:tcPr>
          <w:p w14:paraId="22E0332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55" w:type="dxa"/>
          </w:tcPr>
          <w:p w14:paraId="0E171BB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</w:tbl>
    <w:p w14:paraId="30190E32" w14:textId="77777777" w:rsidR="00A328AE" w:rsidRPr="00B47D32" w:rsidRDefault="00A328AE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4C42695B" w14:textId="77777777" w:rsidR="00145EC6" w:rsidRPr="00B47D32" w:rsidRDefault="00145EC6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2AD0B60E" w14:textId="77777777" w:rsidR="00145EC6" w:rsidRPr="00B47D32" w:rsidRDefault="00145EC6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23E50371" w14:textId="77777777" w:rsidR="00145EC6" w:rsidRPr="00B47D32" w:rsidRDefault="00145EC6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23C1BD0D" w14:textId="10D56A9E" w:rsidR="00145EC6" w:rsidRDefault="00145EC6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6667F47B" w14:textId="77777777" w:rsidR="000F21C3" w:rsidRPr="00B47D32" w:rsidRDefault="000F21C3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p w14:paraId="5A7E5BA3" w14:textId="77777777" w:rsidR="00145EC6" w:rsidRPr="00B47D32" w:rsidRDefault="00145EC6" w:rsidP="00A328AE">
      <w:pPr>
        <w:spacing w:line="240" w:lineRule="auto"/>
        <w:rPr>
          <w:rFonts w:cstheme="minorHAnsi"/>
          <w:b/>
          <w:bCs/>
          <w:color w:val="002060"/>
          <w:spacing w:val="-3"/>
        </w:rPr>
      </w:pPr>
    </w:p>
    <w:tbl>
      <w:tblPr>
        <w:tblStyle w:val="Tablaconcuadrcula"/>
        <w:tblW w:w="14885" w:type="dxa"/>
        <w:tblInd w:w="-43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986"/>
        <w:gridCol w:w="2409"/>
        <w:gridCol w:w="3471"/>
        <w:gridCol w:w="1381"/>
        <w:gridCol w:w="2672"/>
        <w:gridCol w:w="2966"/>
      </w:tblGrid>
      <w:tr w:rsidR="00B47D32" w:rsidRPr="00B47D32" w14:paraId="1709A142" w14:textId="77777777" w:rsidTr="000F21C3">
        <w:trPr>
          <w:trHeight w:val="244"/>
        </w:trPr>
        <w:tc>
          <w:tcPr>
            <w:tcW w:w="4395" w:type="dxa"/>
            <w:gridSpan w:val="2"/>
            <w:shd w:val="clear" w:color="auto" w:fill="AEAAAA" w:themeFill="background2" w:themeFillShade="BF"/>
          </w:tcPr>
          <w:p w14:paraId="3C8E53BB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lastRenderedPageBreak/>
              <w:t>FAMILIA</w:t>
            </w:r>
          </w:p>
        </w:tc>
        <w:tc>
          <w:tcPr>
            <w:tcW w:w="10490" w:type="dxa"/>
            <w:gridSpan w:val="4"/>
          </w:tcPr>
          <w:p w14:paraId="3B2F0CC4" w14:textId="77777777" w:rsidR="00145EC6" w:rsidRPr="00B47D32" w:rsidRDefault="00145EC6" w:rsidP="00145EC6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ÁREA DE ACOMPAÑAMIENTO (PGF):</w:t>
            </w:r>
          </w:p>
        </w:tc>
      </w:tr>
      <w:tr w:rsidR="00B47D32" w:rsidRPr="00B47D32" w14:paraId="206E1DB1" w14:textId="77777777" w:rsidTr="000F21C3">
        <w:tc>
          <w:tcPr>
            <w:tcW w:w="14885" w:type="dxa"/>
            <w:gridSpan w:val="6"/>
          </w:tcPr>
          <w:p w14:paraId="677C2396" w14:textId="77777777" w:rsidR="00145EC6" w:rsidRPr="00B47D32" w:rsidRDefault="00145EC6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Objetivo General: </w:t>
            </w:r>
          </w:p>
        </w:tc>
      </w:tr>
      <w:tr w:rsidR="00B47D32" w:rsidRPr="00B47D32" w14:paraId="15F6D48B" w14:textId="77777777" w:rsidTr="000F21C3">
        <w:tc>
          <w:tcPr>
            <w:tcW w:w="1986" w:type="dxa"/>
          </w:tcPr>
          <w:p w14:paraId="3B75CDDE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Sub área</w:t>
            </w:r>
          </w:p>
        </w:tc>
        <w:tc>
          <w:tcPr>
            <w:tcW w:w="2409" w:type="dxa"/>
          </w:tcPr>
          <w:p w14:paraId="31678AD3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Objetivos específicos</w:t>
            </w:r>
          </w:p>
        </w:tc>
        <w:tc>
          <w:tcPr>
            <w:tcW w:w="3471" w:type="dxa"/>
          </w:tcPr>
          <w:p w14:paraId="6C459DF0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Actividades</w:t>
            </w:r>
          </w:p>
        </w:tc>
        <w:tc>
          <w:tcPr>
            <w:tcW w:w="1381" w:type="dxa"/>
          </w:tcPr>
          <w:p w14:paraId="45C8DF7F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Tiempo </w:t>
            </w:r>
          </w:p>
        </w:tc>
        <w:tc>
          <w:tcPr>
            <w:tcW w:w="2672" w:type="dxa"/>
          </w:tcPr>
          <w:p w14:paraId="4632E6C6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Herramientas</w:t>
            </w:r>
          </w:p>
        </w:tc>
        <w:tc>
          <w:tcPr>
            <w:tcW w:w="2966" w:type="dxa"/>
          </w:tcPr>
          <w:p w14:paraId="29CC1964" w14:textId="77777777" w:rsidR="00145EC6" w:rsidRPr="00B47D32" w:rsidRDefault="00145EC6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>Resultados</w:t>
            </w:r>
          </w:p>
        </w:tc>
      </w:tr>
      <w:tr w:rsidR="00B47D32" w:rsidRPr="00B47D32" w14:paraId="45C5BE28" w14:textId="77777777" w:rsidTr="000F21C3">
        <w:tc>
          <w:tcPr>
            <w:tcW w:w="1986" w:type="dxa"/>
            <w:vMerge w:val="restart"/>
          </w:tcPr>
          <w:p w14:paraId="3944895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 w:val="restart"/>
          </w:tcPr>
          <w:p w14:paraId="155605A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2023CE3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18AA885F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613E521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2EDF40C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379869A8" w14:textId="77777777" w:rsidTr="000F21C3">
        <w:tc>
          <w:tcPr>
            <w:tcW w:w="1986" w:type="dxa"/>
            <w:vMerge/>
          </w:tcPr>
          <w:p w14:paraId="4E1CDB8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441E791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6018909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2970E3C1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6ADE1B3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65C7A88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7895411E" w14:textId="77777777" w:rsidTr="000F21C3">
        <w:tc>
          <w:tcPr>
            <w:tcW w:w="1986" w:type="dxa"/>
            <w:vMerge/>
          </w:tcPr>
          <w:p w14:paraId="6D1A111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1C0FA9D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1FF3F71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6D5A5670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3DB2EBE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1411592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4917AF8F" w14:textId="77777777" w:rsidTr="000F21C3">
        <w:tc>
          <w:tcPr>
            <w:tcW w:w="1986" w:type="dxa"/>
            <w:vMerge/>
          </w:tcPr>
          <w:p w14:paraId="10F01EF4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66E01E4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3EF6670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0DDA69B5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0F15FE2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59C3D6E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3DA020E6" w14:textId="77777777" w:rsidTr="000F21C3">
        <w:tc>
          <w:tcPr>
            <w:tcW w:w="1986" w:type="dxa"/>
            <w:vMerge/>
          </w:tcPr>
          <w:p w14:paraId="2CB6ECC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00A62A0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01A6BD3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74B68235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18AE27A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6C34B8B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26943671" w14:textId="77777777" w:rsidTr="000F21C3">
        <w:tc>
          <w:tcPr>
            <w:tcW w:w="1986" w:type="dxa"/>
            <w:vMerge w:val="restart"/>
          </w:tcPr>
          <w:p w14:paraId="431AE34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 w:val="restart"/>
          </w:tcPr>
          <w:p w14:paraId="798F19A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01D8E2B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787EF486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3977BBA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4166FA1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1BA5A622" w14:textId="77777777" w:rsidTr="000F21C3">
        <w:tc>
          <w:tcPr>
            <w:tcW w:w="1986" w:type="dxa"/>
            <w:vMerge/>
          </w:tcPr>
          <w:p w14:paraId="1EF965D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60C4CC4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78DEDF6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192DFB38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140B43D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0F35BD2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0073469C" w14:textId="77777777" w:rsidTr="000F21C3">
        <w:tc>
          <w:tcPr>
            <w:tcW w:w="1986" w:type="dxa"/>
            <w:vMerge/>
          </w:tcPr>
          <w:p w14:paraId="3CE3259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7125F76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5890492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32538CB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4A4A857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27EE6A5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3F60975D" w14:textId="77777777" w:rsidTr="000F21C3">
        <w:tc>
          <w:tcPr>
            <w:tcW w:w="1986" w:type="dxa"/>
            <w:vMerge/>
          </w:tcPr>
          <w:p w14:paraId="6168737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7F2256D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6369C39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6B81DAF6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6FB9FE6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4D61E37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7EC905FB" w14:textId="77777777" w:rsidTr="000F21C3">
        <w:tc>
          <w:tcPr>
            <w:tcW w:w="1986" w:type="dxa"/>
            <w:vMerge/>
          </w:tcPr>
          <w:p w14:paraId="779B8EA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25BD25B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645BBC9C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2E5F8730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21D2001A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105A99C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637B53B2" w14:textId="77777777" w:rsidTr="000F21C3">
        <w:tc>
          <w:tcPr>
            <w:tcW w:w="1986" w:type="dxa"/>
            <w:vMerge w:val="restart"/>
          </w:tcPr>
          <w:p w14:paraId="00F766F9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 w:val="restart"/>
          </w:tcPr>
          <w:p w14:paraId="2E360A7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6A3B5C6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0255C2F7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2F25352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4175E91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116C288E" w14:textId="77777777" w:rsidTr="000F21C3">
        <w:tc>
          <w:tcPr>
            <w:tcW w:w="1986" w:type="dxa"/>
            <w:vMerge/>
          </w:tcPr>
          <w:p w14:paraId="0D46ACA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6B5B60F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2BA3775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3926F50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26935AB3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7E0B453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29916DEC" w14:textId="77777777" w:rsidTr="000F21C3">
        <w:tc>
          <w:tcPr>
            <w:tcW w:w="1986" w:type="dxa"/>
            <w:vMerge/>
          </w:tcPr>
          <w:p w14:paraId="7D5C789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5F8A6097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5AA85BE4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07DA2E45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582DCAE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6FCD1452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B47D32" w:rsidRPr="00B47D32" w14:paraId="5ADE2A82" w14:textId="77777777" w:rsidTr="000F21C3">
        <w:tc>
          <w:tcPr>
            <w:tcW w:w="1986" w:type="dxa"/>
            <w:vMerge/>
          </w:tcPr>
          <w:p w14:paraId="4B32D25F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77BD65F8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37FDC4AB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1D6EAB6A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39B2CC70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1B59B0B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  <w:tr w:rsidR="00F34E15" w:rsidRPr="00B47D32" w14:paraId="70B3A4BA" w14:textId="77777777" w:rsidTr="000F21C3">
        <w:tc>
          <w:tcPr>
            <w:tcW w:w="1986" w:type="dxa"/>
            <w:vMerge/>
          </w:tcPr>
          <w:p w14:paraId="1811B3FE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409" w:type="dxa"/>
            <w:vMerge/>
          </w:tcPr>
          <w:p w14:paraId="7A32C6ED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3471" w:type="dxa"/>
          </w:tcPr>
          <w:p w14:paraId="09066005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381" w:type="dxa"/>
          </w:tcPr>
          <w:p w14:paraId="549E6546" w14:textId="77777777" w:rsidR="00F34E15" w:rsidRPr="00B47D32" w:rsidRDefault="00F34E15" w:rsidP="005272FF">
            <w:pPr>
              <w:jc w:val="center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672" w:type="dxa"/>
          </w:tcPr>
          <w:p w14:paraId="5BA016E1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2966" w:type="dxa"/>
          </w:tcPr>
          <w:p w14:paraId="279A9786" w14:textId="77777777" w:rsidR="00F34E15" w:rsidRPr="00B47D32" w:rsidRDefault="00F34E15" w:rsidP="005272FF">
            <w:pPr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</w:tr>
    </w:tbl>
    <w:p w14:paraId="36C3647D" w14:textId="77777777" w:rsidR="00E13664" w:rsidRPr="00B47D32" w:rsidRDefault="00E13664" w:rsidP="00A14041">
      <w:pPr>
        <w:jc w:val="center"/>
        <w:outlineLvl w:val="0"/>
        <w:rPr>
          <w:rFonts w:cstheme="minorHAnsi"/>
          <w:color w:val="002060"/>
        </w:rPr>
      </w:pPr>
    </w:p>
    <w:p w14:paraId="00F2DF10" w14:textId="77777777" w:rsidR="00E13664" w:rsidRPr="00B47D32" w:rsidRDefault="00E13664" w:rsidP="00E13664">
      <w:pPr>
        <w:outlineLvl w:val="0"/>
        <w:rPr>
          <w:rFonts w:cstheme="minorHAnsi"/>
          <w:color w:val="002060"/>
        </w:rPr>
      </w:pPr>
    </w:p>
    <w:p w14:paraId="00641F84" w14:textId="77777777" w:rsidR="00E13664" w:rsidRPr="00B47D32" w:rsidRDefault="00E13664" w:rsidP="00E13664">
      <w:pPr>
        <w:outlineLvl w:val="0"/>
        <w:rPr>
          <w:rFonts w:cstheme="minorHAnsi"/>
          <w:color w:val="002060"/>
        </w:rPr>
      </w:pPr>
    </w:p>
    <w:p w14:paraId="1C19AEFF" w14:textId="77777777" w:rsidR="00E13664" w:rsidRPr="00B47D32" w:rsidRDefault="00E13664" w:rsidP="00E13664">
      <w:pPr>
        <w:outlineLvl w:val="0"/>
        <w:rPr>
          <w:rFonts w:cstheme="minorHAnsi"/>
          <w:b/>
          <w:color w:val="002060"/>
        </w:rPr>
      </w:pPr>
      <w:r w:rsidRPr="00B47D32">
        <w:rPr>
          <w:rFonts w:cstheme="minorHAnsi"/>
          <w:b/>
          <w:color w:val="002060"/>
        </w:rPr>
        <w:t>Firma de responsabilidad</w:t>
      </w:r>
    </w:p>
    <w:p w14:paraId="205B39C7" w14:textId="77777777" w:rsidR="00084740" w:rsidRPr="00B47D32" w:rsidRDefault="00A14041" w:rsidP="00E13664">
      <w:pPr>
        <w:outlineLvl w:val="0"/>
        <w:rPr>
          <w:rFonts w:cstheme="minorHAnsi"/>
          <w:b/>
          <w:color w:val="002060"/>
        </w:rPr>
      </w:pPr>
      <w:r w:rsidRPr="00B47D32">
        <w:rPr>
          <w:rFonts w:cstheme="minorHAnsi"/>
          <w:b/>
          <w:color w:val="002060"/>
        </w:rPr>
        <w:t xml:space="preserve"> </w:t>
      </w:r>
      <w:r w:rsidR="00E13664" w:rsidRPr="00B47D32">
        <w:rPr>
          <w:rFonts w:cstheme="minorHAnsi"/>
          <w:b/>
          <w:color w:val="002060"/>
        </w:rPr>
        <w:t>C.I:</w:t>
      </w:r>
    </w:p>
    <w:p w14:paraId="66C439CB" w14:textId="77777777" w:rsidR="00E13664" w:rsidRPr="00B47D32" w:rsidRDefault="00E13664" w:rsidP="00A14041">
      <w:pPr>
        <w:ind w:left="2832"/>
        <w:outlineLvl w:val="0"/>
        <w:rPr>
          <w:rFonts w:cstheme="minorHAnsi"/>
          <w:color w:val="002060"/>
        </w:rPr>
        <w:sectPr w:rsidR="00E13664" w:rsidRPr="00B47D32" w:rsidSect="00E1366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0065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47D32" w:rsidRPr="00B47D32" w14:paraId="65E68378" w14:textId="77777777" w:rsidTr="000F21C3">
        <w:tc>
          <w:tcPr>
            <w:tcW w:w="10065" w:type="dxa"/>
          </w:tcPr>
          <w:p w14:paraId="57229CCF" w14:textId="36BE83EC" w:rsidR="00E13664" w:rsidRPr="00B47D32" w:rsidRDefault="00E13664" w:rsidP="00AC169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47D32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B47D32" w:rsidRPr="00B47D32" w14:paraId="5FDEC245" w14:textId="77777777" w:rsidTr="000F21C3">
        <w:tc>
          <w:tcPr>
            <w:tcW w:w="10065" w:type="dxa"/>
          </w:tcPr>
          <w:p w14:paraId="574E7D5E" w14:textId="77777777" w:rsidR="00E13664" w:rsidRPr="00B47D32" w:rsidRDefault="00E13664" w:rsidP="00871B2D">
            <w:pPr>
              <w:jc w:val="both"/>
              <w:rPr>
                <w:i/>
                <w:color w:val="002060"/>
              </w:rPr>
            </w:pPr>
            <w:r w:rsidRPr="00B47D32">
              <w:rPr>
                <w:b/>
                <w:i/>
                <w:color w:val="002060"/>
              </w:rPr>
              <w:t xml:space="preserve">Importante: </w:t>
            </w:r>
            <w:r w:rsidRPr="00B47D32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14:paraId="792C52C4" w14:textId="77777777" w:rsidR="00E13664" w:rsidRPr="00B47D32" w:rsidRDefault="00E13664" w:rsidP="00871B2D">
            <w:pPr>
              <w:jc w:val="both"/>
              <w:rPr>
                <w:i/>
                <w:color w:val="002060"/>
              </w:rPr>
            </w:pPr>
          </w:p>
          <w:p w14:paraId="34701E51" w14:textId="73356188" w:rsidR="00E13664" w:rsidRPr="00B47D32" w:rsidRDefault="00E13664" w:rsidP="00871B2D">
            <w:pPr>
              <w:jc w:val="both"/>
              <w:rPr>
                <w:i/>
                <w:color w:val="002060"/>
              </w:rPr>
            </w:pPr>
            <w:r w:rsidRPr="00B47D32">
              <w:rPr>
                <w:i/>
                <w:color w:val="002060"/>
              </w:rPr>
              <w:t xml:space="preserve">El </w:t>
            </w:r>
            <w:r w:rsidRPr="00B47D32">
              <w:rPr>
                <w:b/>
                <w:i/>
                <w:color w:val="002060"/>
              </w:rPr>
              <w:t>PLAN TERAPÉUTICO</w:t>
            </w:r>
            <w:r w:rsidRPr="00B47D32">
              <w:rPr>
                <w:i/>
                <w:color w:val="002060"/>
              </w:rPr>
              <w:t xml:space="preserve"> es una ficha importante para el proceso psicológico familiar, que se deriva del PGF elaborado en la Junta de Familia</w:t>
            </w:r>
            <w:r w:rsidR="007434B5">
              <w:rPr>
                <w:i/>
                <w:color w:val="002060"/>
              </w:rPr>
              <w:t>.</w:t>
            </w:r>
          </w:p>
          <w:p w14:paraId="4C47DFAB" w14:textId="77777777" w:rsidR="00E13664" w:rsidRPr="00B47D32" w:rsidRDefault="00E13664" w:rsidP="00871B2D">
            <w:pPr>
              <w:jc w:val="both"/>
              <w:rPr>
                <w:i/>
                <w:color w:val="002060"/>
              </w:rPr>
            </w:pPr>
          </w:p>
          <w:p w14:paraId="7C5C7F94" w14:textId="77777777" w:rsidR="00E13664" w:rsidRPr="00B47D32" w:rsidRDefault="00E13664" w:rsidP="00871B2D">
            <w:pPr>
              <w:jc w:val="both"/>
              <w:rPr>
                <w:b/>
                <w:i/>
                <w:color w:val="002060"/>
              </w:rPr>
            </w:pPr>
            <w:r w:rsidRPr="00B47D32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</w:t>
            </w:r>
            <w:r w:rsidR="009C7A89" w:rsidRPr="00B47D32">
              <w:rPr>
                <w:b/>
                <w:i/>
                <w:color w:val="002060"/>
              </w:rPr>
              <w:t xml:space="preserve"> (de ser el caso)</w:t>
            </w:r>
            <w:r w:rsidRPr="00B47D32">
              <w:rPr>
                <w:b/>
                <w:i/>
                <w:color w:val="002060"/>
              </w:rPr>
              <w:t xml:space="preserve">. </w:t>
            </w:r>
          </w:p>
          <w:p w14:paraId="03975684" w14:textId="77777777" w:rsidR="00E13664" w:rsidRPr="00B47D32" w:rsidRDefault="00E13664" w:rsidP="00871B2D">
            <w:pPr>
              <w:jc w:val="both"/>
              <w:rPr>
                <w:i/>
                <w:color w:val="002060"/>
              </w:rPr>
            </w:pPr>
          </w:p>
        </w:tc>
      </w:tr>
      <w:tr w:rsidR="00B47D32" w:rsidRPr="00B47D32" w14:paraId="46972FA4" w14:textId="77777777" w:rsidTr="000F21C3">
        <w:tc>
          <w:tcPr>
            <w:tcW w:w="10065" w:type="dxa"/>
          </w:tcPr>
          <w:p w14:paraId="7FCFB35E" w14:textId="77777777" w:rsidR="00E13664" w:rsidRPr="00B47D32" w:rsidRDefault="00E13664" w:rsidP="00871B2D">
            <w:pPr>
              <w:jc w:val="both"/>
              <w:rPr>
                <w:b/>
                <w:i/>
                <w:color w:val="002060"/>
              </w:rPr>
            </w:pPr>
            <w:r w:rsidRPr="00B47D32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14:paraId="5E212956" w14:textId="77777777" w:rsidR="00E13664" w:rsidRPr="00B47D32" w:rsidRDefault="00E13664" w:rsidP="00871B2D">
            <w:pPr>
              <w:jc w:val="both"/>
              <w:rPr>
                <w:b/>
                <w:i/>
                <w:color w:val="002060"/>
              </w:rPr>
            </w:pPr>
          </w:p>
          <w:p w14:paraId="45D7B4A6" w14:textId="77777777" w:rsidR="00AC1695" w:rsidRPr="005B2AE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14:paraId="7F3A1BD1" w14:textId="77777777" w:rsidR="00AC1695" w:rsidRPr="007A2250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14:paraId="734A271F" w14:textId="77777777" w:rsidR="00AC1695" w:rsidRPr="00272EF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Llenar información veraz</w:t>
            </w:r>
            <w:r>
              <w:rPr>
                <w:i/>
                <w:color w:val="002060"/>
              </w:rPr>
              <w:t xml:space="preserve"> y objetiva, </w:t>
            </w:r>
            <w:r w:rsidRPr="00272EF5">
              <w:rPr>
                <w:i/>
                <w:color w:val="002060"/>
              </w:rPr>
              <w:t>que corresponda a la realidad, evitando interpretar.</w:t>
            </w:r>
          </w:p>
          <w:p w14:paraId="7ECBB663" w14:textId="77777777" w:rsidR="00AC1695" w:rsidRPr="00272EF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Evitar en lo posible patologizar toda la información recibida.</w:t>
            </w:r>
          </w:p>
          <w:p w14:paraId="6820E3FB" w14:textId="77777777" w:rsidR="00AC1695" w:rsidRPr="00272EF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Ubicar a todos los participantes de la intervención, sin excepción. </w:t>
            </w:r>
          </w:p>
          <w:p w14:paraId="50D7034D" w14:textId="77777777" w:rsidR="00AC1695" w:rsidRPr="00272EF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Ser específicos en las actividades realizadas durante la intervención.</w:t>
            </w:r>
          </w:p>
          <w:p w14:paraId="63A6891F" w14:textId="77777777" w:rsidR="00AC1695" w:rsidRPr="00272EF5" w:rsidRDefault="00AC1695" w:rsidP="00AC169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Las evaluaciones se harán trimestralmente, sin que signifique que solo se tenga ese tiempo para trabajar los procesos. </w:t>
            </w:r>
          </w:p>
          <w:p w14:paraId="720861A7" w14:textId="77777777" w:rsidR="00E13664" w:rsidRPr="00B47D32" w:rsidRDefault="00E13664" w:rsidP="001709E0">
            <w:pPr>
              <w:ind w:left="360"/>
              <w:jc w:val="both"/>
              <w:rPr>
                <w:i/>
                <w:color w:val="002060"/>
              </w:rPr>
            </w:pPr>
          </w:p>
        </w:tc>
      </w:tr>
      <w:tr w:rsidR="00E13664" w:rsidRPr="00B47D32" w14:paraId="571413DB" w14:textId="77777777" w:rsidTr="000F21C3">
        <w:tc>
          <w:tcPr>
            <w:tcW w:w="10065" w:type="dxa"/>
          </w:tcPr>
          <w:p w14:paraId="310B76AD" w14:textId="77777777" w:rsidR="00E13664" w:rsidRPr="00B47D32" w:rsidRDefault="00E13664" w:rsidP="00871B2D">
            <w:pPr>
              <w:jc w:val="both"/>
              <w:rPr>
                <w:color w:val="002060"/>
                <w:szCs w:val="20"/>
              </w:rPr>
            </w:pPr>
          </w:p>
          <w:p w14:paraId="1FD4AB5C" w14:textId="77777777" w:rsidR="00E13664" w:rsidRPr="00B47D32" w:rsidRDefault="00E13664" w:rsidP="00871B2D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B47D32">
              <w:rPr>
                <w:b/>
                <w:color w:val="002060"/>
                <w:szCs w:val="20"/>
              </w:rPr>
              <w:t>PUNTO 1:</w:t>
            </w:r>
            <w:r w:rsidRPr="00B47D32">
              <w:rPr>
                <w:color w:val="002060"/>
                <w:szCs w:val="20"/>
              </w:rPr>
              <w:t xml:space="preserve"> </w:t>
            </w:r>
            <w:r w:rsidRPr="00B47D32">
              <w:rPr>
                <w:rFonts w:eastAsia="Calibri" w:cs="Times New Roman"/>
                <w:b/>
                <w:color w:val="002060"/>
                <w:szCs w:val="20"/>
                <w:u w:val="single"/>
              </w:rPr>
              <w:t>DATOS DE IDENTIFICACIÓN FAMILIAR</w:t>
            </w:r>
          </w:p>
          <w:p w14:paraId="3CBE9A1A" w14:textId="77777777" w:rsidR="00E13664" w:rsidRPr="00B47D32" w:rsidRDefault="00E13664" w:rsidP="00871B2D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</w:p>
          <w:p w14:paraId="772A9B54" w14:textId="77777777" w:rsidR="00E13664" w:rsidRPr="00B47D32" w:rsidRDefault="00E13664" w:rsidP="00E13664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b/>
                <w:color w:val="002060"/>
                <w:szCs w:val="20"/>
              </w:rPr>
            </w:pPr>
            <w:r w:rsidRPr="00B47D32">
              <w:rPr>
                <w:color w:val="002060"/>
                <w:szCs w:val="20"/>
              </w:rPr>
              <w:t>Anotar los apellidos de la Familia del niño/a (s) o adolescente (s).</w:t>
            </w:r>
          </w:p>
          <w:p w14:paraId="3895D516" w14:textId="77777777" w:rsidR="00E13664" w:rsidRPr="00B47D32" w:rsidRDefault="00E13664" w:rsidP="00071B4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B47D32">
              <w:rPr>
                <w:color w:val="002060"/>
                <w:szCs w:val="20"/>
              </w:rPr>
              <w:t>Anotar el nombre y apellido del o los profesionales que elabora (n) la ficha.</w:t>
            </w:r>
          </w:p>
          <w:p w14:paraId="671C724C" w14:textId="77777777" w:rsidR="00E13664" w:rsidRPr="00B47D32" w:rsidRDefault="00E13664" w:rsidP="00071B4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B47D32">
              <w:rPr>
                <w:color w:val="002060"/>
                <w:szCs w:val="20"/>
              </w:rPr>
              <w:t>Anotar la fecha de elaboración de la ficha.</w:t>
            </w:r>
          </w:p>
          <w:p w14:paraId="4959CE7C" w14:textId="77777777" w:rsidR="00E13664" w:rsidRPr="00B47D32" w:rsidRDefault="00E13664" w:rsidP="00E13664">
            <w:pPr>
              <w:pStyle w:val="Prrafodelista"/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</w:p>
          <w:p w14:paraId="15535513" w14:textId="77777777" w:rsidR="00E13664" w:rsidRPr="00B47D32" w:rsidRDefault="00E13664" w:rsidP="00E13664">
            <w:pPr>
              <w:rPr>
                <w:rFonts w:cstheme="minorHAnsi"/>
                <w:b/>
                <w:bCs/>
                <w:color w:val="002060"/>
                <w:spacing w:val="-3"/>
                <w:u w:val="single"/>
              </w:rPr>
            </w:pPr>
            <w:r w:rsidRPr="00B47D32">
              <w:rPr>
                <w:b/>
                <w:color w:val="002060"/>
                <w:szCs w:val="20"/>
              </w:rPr>
              <w:t xml:space="preserve">PUNTO 2: </w:t>
            </w:r>
            <w:r w:rsidRPr="00B47D32">
              <w:rPr>
                <w:rFonts w:cstheme="minorHAnsi"/>
                <w:b/>
                <w:bCs/>
                <w:color w:val="002060"/>
                <w:spacing w:val="-3"/>
                <w:u w:val="single"/>
              </w:rPr>
              <w:t>SITUACIÓN PSICOLÓGICA FAMILIAR</w:t>
            </w:r>
          </w:p>
          <w:p w14:paraId="38F36E34" w14:textId="77777777" w:rsidR="00E13664" w:rsidRPr="00B47D32" w:rsidRDefault="00E13664" w:rsidP="00871B2D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</w:p>
          <w:p w14:paraId="6DD7927C" w14:textId="77777777" w:rsidR="00EE2953" w:rsidRPr="00B47D32" w:rsidRDefault="00E13664" w:rsidP="00E13664">
            <w:pPr>
              <w:jc w:val="both"/>
              <w:rPr>
                <w:color w:val="002060"/>
                <w:szCs w:val="20"/>
              </w:rPr>
            </w:pPr>
            <w:r w:rsidRPr="00B47D32">
              <w:rPr>
                <w:color w:val="002060"/>
                <w:szCs w:val="20"/>
              </w:rPr>
              <w:t>En este cuadro anotar, en síntesis, el análisis psicológico profesional del niño, niña o adolescente, por un lado, y de su familia por otro</w:t>
            </w:r>
            <w:r w:rsidR="000374C6">
              <w:rPr>
                <w:color w:val="002060"/>
                <w:szCs w:val="20"/>
              </w:rPr>
              <w:t xml:space="preserve"> lado</w:t>
            </w:r>
            <w:r w:rsidRPr="00B47D32">
              <w:rPr>
                <w:color w:val="002060"/>
                <w:szCs w:val="20"/>
              </w:rPr>
              <w:t xml:space="preserve">. Tomar como referencia los datos obtenidos en los puntos 4 y 5 de la ficha de informe psicosocial preliminar y del punto 2 de la ficha del PGF. </w:t>
            </w:r>
          </w:p>
          <w:p w14:paraId="021B97D6" w14:textId="77777777" w:rsidR="00EE2953" w:rsidRPr="00B47D32" w:rsidRDefault="00EE2953" w:rsidP="00E13664">
            <w:pPr>
              <w:jc w:val="both"/>
              <w:rPr>
                <w:color w:val="002060"/>
                <w:szCs w:val="20"/>
              </w:rPr>
            </w:pPr>
          </w:p>
          <w:p w14:paraId="779C98B9" w14:textId="77777777" w:rsidR="00E13664" w:rsidRPr="00B47D32" w:rsidRDefault="00EE2953" w:rsidP="00E13664">
            <w:pPr>
              <w:jc w:val="both"/>
              <w:rPr>
                <w:color w:val="002060"/>
                <w:szCs w:val="20"/>
              </w:rPr>
            </w:pPr>
            <w:r w:rsidRPr="00B47D32">
              <w:rPr>
                <w:color w:val="002060"/>
                <w:szCs w:val="20"/>
              </w:rPr>
              <w:t>El o la profesional se puede</w:t>
            </w:r>
            <w:r w:rsidR="00E13664" w:rsidRPr="00B47D32">
              <w:rPr>
                <w:color w:val="002060"/>
                <w:szCs w:val="20"/>
              </w:rPr>
              <w:t xml:space="preserve"> apoyar</w:t>
            </w:r>
            <w:r w:rsidRPr="00B47D32">
              <w:rPr>
                <w:color w:val="002060"/>
                <w:szCs w:val="20"/>
              </w:rPr>
              <w:t xml:space="preserve"> para su criterio</w:t>
            </w:r>
            <w:r w:rsidR="00E13664" w:rsidRPr="00B47D32">
              <w:rPr>
                <w:color w:val="002060"/>
                <w:szCs w:val="20"/>
              </w:rPr>
              <w:t>, de las baterías psicológicas que hayan aplicado</w:t>
            </w:r>
            <w:r w:rsidRPr="00B47D32">
              <w:rPr>
                <w:color w:val="002060"/>
                <w:szCs w:val="20"/>
              </w:rPr>
              <w:t xml:space="preserve">, como medios para ampliar la investigación, más no para determinar, desde el diagnóstico, la situación definitiva de la familia. </w:t>
            </w:r>
          </w:p>
          <w:p w14:paraId="4D9BE2F3" w14:textId="77777777" w:rsidR="00E13664" w:rsidRPr="00B47D32" w:rsidRDefault="00E13664" w:rsidP="00871B2D">
            <w:pPr>
              <w:jc w:val="both"/>
              <w:rPr>
                <w:b/>
                <w:color w:val="002060"/>
                <w:szCs w:val="20"/>
              </w:rPr>
            </w:pPr>
          </w:p>
          <w:p w14:paraId="705E6ADA" w14:textId="77777777" w:rsidR="00EE2953" w:rsidRPr="00B47D32" w:rsidRDefault="00EE2953" w:rsidP="00EE2953">
            <w:pPr>
              <w:rPr>
                <w:rFonts w:cstheme="minorHAnsi"/>
                <w:b/>
                <w:bCs/>
                <w:color w:val="002060"/>
                <w:spacing w:val="-3"/>
                <w:u w:val="single"/>
              </w:rPr>
            </w:pPr>
            <w:r w:rsidRPr="00B47D32">
              <w:rPr>
                <w:rFonts w:cstheme="minorHAnsi"/>
                <w:b/>
                <w:bCs/>
                <w:color w:val="002060"/>
                <w:spacing w:val="-3"/>
              </w:rPr>
              <w:t xml:space="preserve">PUNTO 3: </w:t>
            </w:r>
            <w:r w:rsidRPr="00B47D32">
              <w:rPr>
                <w:rFonts w:cstheme="minorHAnsi"/>
                <w:b/>
                <w:bCs/>
                <w:color w:val="002060"/>
                <w:spacing w:val="-3"/>
                <w:u w:val="single"/>
              </w:rPr>
              <w:t>PLAN DE ACCIÓN</w:t>
            </w:r>
          </w:p>
          <w:p w14:paraId="71362095" w14:textId="77777777" w:rsidR="00EE2953" w:rsidRPr="00B47D32" w:rsidRDefault="00EE2953" w:rsidP="00EE2953">
            <w:pPr>
              <w:rPr>
                <w:rFonts w:cstheme="minorHAnsi"/>
                <w:b/>
                <w:bCs/>
                <w:color w:val="002060"/>
                <w:spacing w:val="-3"/>
                <w:u w:val="single"/>
              </w:rPr>
            </w:pPr>
          </w:p>
          <w:p w14:paraId="448CE9D7" w14:textId="77777777" w:rsidR="00EE2953" w:rsidRPr="00B47D32" w:rsidRDefault="00EE2953" w:rsidP="00EE2953">
            <w:pPr>
              <w:jc w:val="both"/>
              <w:rPr>
                <w:rFonts w:cstheme="minorHAnsi"/>
                <w:b/>
                <w:color w:val="002060"/>
              </w:rPr>
            </w:pPr>
            <w:r w:rsidRPr="00B47D32">
              <w:rPr>
                <w:rFonts w:cstheme="minorHAnsi"/>
                <w:b/>
                <w:color w:val="002060"/>
              </w:rPr>
              <w:t>NIÑO, NIÑA O ADOLESCENTE</w:t>
            </w:r>
          </w:p>
          <w:p w14:paraId="6CF3C4BB" w14:textId="61EB8D13" w:rsidR="00EE2953" w:rsidRPr="00B47D32" w:rsidRDefault="00EE2953" w:rsidP="00EE2953">
            <w:pPr>
              <w:jc w:val="both"/>
              <w:rPr>
                <w:rFonts w:cstheme="minorHAnsi"/>
                <w:color w:val="002060"/>
              </w:rPr>
            </w:pPr>
            <w:r w:rsidRPr="00B47D32">
              <w:rPr>
                <w:rFonts w:cstheme="minorHAnsi"/>
                <w:color w:val="002060"/>
              </w:rPr>
              <w:t xml:space="preserve">Primero anotar el área de acompañamiento (punto 3 del PGF) que le corresponde al NNA. Posterior a eso, anotar </w:t>
            </w:r>
            <w:r w:rsidR="00F34E15" w:rsidRPr="00B47D32">
              <w:rPr>
                <w:rFonts w:cstheme="minorHAnsi"/>
                <w:color w:val="002060"/>
              </w:rPr>
              <w:t>las sub</w:t>
            </w:r>
            <w:r w:rsidR="000374C6">
              <w:rPr>
                <w:rFonts w:cstheme="minorHAnsi"/>
                <w:color w:val="002060"/>
              </w:rPr>
              <w:t>-</w:t>
            </w:r>
            <w:r w:rsidR="00F34E15" w:rsidRPr="00B47D32">
              <w:rPr>
                <w:rFonts w:cstheme="minorHAnsi"/>
                <w:color w:val="002060"/>
              </w:rPr>
              <w:t xml:space="preserve">áreas escogidas para trabajar y luego </w:t>
            </w:r>
            <w:r w:rsidRPr="00B47D32">
              <w:rPr>
                <w:rFonts w:cstheme="minorHAnsi"/>
                <w:color w:val="002060"/>
              </w:rPr>
              <w:t>el objetivo general y los objetivos específicos consensuados en el PGF (Plan de Acción NNA), así como describir las demás columnas, tomando como referencia el PGF.</w:t>
            </w:r>
          </w:p>
          <w:p w14:paraId="5ECF1BCA" w14:textId="77777777" w:rsidR="00EE2953" w:rsidRPr="00B47D32" w:rsidRDefault="00EE2953" w:rsidP="00EE2953">
            <w:pPr>
              <w:jc w:val="both"/>
              <w:rPr>
                <w:rFonts w:cstheme="minorHAnsi"/>
                <w:color w:val="002060"/>
              </w:rPr>
            </w:pPr>
          </w:p>
          <w:p w14:paraId="4A69F6EA" w14:textId="76091A48" w:rsidR="00EE2953" w:rsidRDefault="00AC1695" w:rsidP="00EE2953">
            <w:pPr>
              <w:jc w:val="both"/>
              <w:rPr>
                <w:rFonts w:cstheme="minorHAnsi"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lastRenderedPageBreak/>
              <w:t xml:space="preserve">Se cita </w:t>
            </w:r>
            <w:r w:rsidR="00EE2953" w:rsidRPr="00B47D32">
              <w:rPr>
                <w:rFonts w:cstheme="minorHAnsi"/>
                <w:i/>
                <w:color w:val="002060"/>
              </w:rPr>
              <w:t>el siguiente ejemplo:</w:t>
            </w:r>
          </w:p>
          <w:p w14:paraId="4460EEE2" w14:textId="55B92433" w:rsidR="000F21C3" w:rsidRDefault="000F21C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p w14:paraId="3AAE9909" w14:textId="77777777" w:rsidR="000F21C3" w:rsidRPr="00B47D32" w:rsidRDefault="000F21C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p w14:paraId="5E324360" w14:textId="77777777" w:rsidR="00EE2953" w:rsidRPr="00B47D32" w:rsidRDefault="00EE295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284"/>
              <w:gridCol w:w="1984"/>
              <w:gridCol w:w="851"/>
              <w:gridCol w:w="1275"/>
              <w:gridCol w:w="1047"/>
            </w:tblGrid>
            <w:tr w:rsidR="00B47D32" w:rsidRPr="00B47D32" w14:paraId="3C2A5109" w14:textId="77777777" w:rsidTr="000F21C3">
              <w:trPr>
                <w:jc w:val="center"/>
              </w:trPr>
              <w:tc>
                <w:tcPr>
                  <w:tcW w:w="2972" w:type="dxa"/>
                  <w:gridSpan w:val="2"/>
                  <w:shd w:val="clear" w:color="auto" w:fill="AEAAAA" w:themeFill="background2" w:themeFillShade="BF"/>
                </w:tcPr>
                <w:p w14:paraId="494FA7F2" w14:textId="77777777" w:rsidR="00EE2953" w:rsidRPr="00B47D32" w:rsidRDefault="00EE2953" w:rsidP="00EE2953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NIÑO-NIÑA-ADOLESCENTE</w:t>
                  </w:r>
                </w:p>
              </w:tc>
              <w:tc>
                <w:tcPr>
                  <w:tcW w:w="5441" w:type="dxa"/>
                  <w:gridSpan w:val="5"/>
                </w:tcPr>
                <w:p w14:paraId="0FEAC23D" w14:textId="0BD099DB" w:rsidR="00EE2953" w:rsidRPr="00B47D32" w:rsidRDefault="00EE2953" w:rsidP="00EE2953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ÁREA DE ACOMPAÑAMIENTO (PGF): </w:t>
                  </w:r>
                  <w:r w:rsidR="00AC1695">
                    <w:rPr>
                      <w:rFonts w:cstheme="minorHAnsi"/>
                      <w:bCs/>
                      <w:i/>
                      <w:color w:val="002060"/>
                      <w:spacing w:val="-3"/>
                      <w:sz w:val="20"/>
                      <w:szCs w:val="20"/>
                    </w:rPr>
                    <w:t>Niño, niña o adolescente</w:t>
                  </w:r>
                </w:p>
              </w:tc>
            </w:tr>
            <w:tr w:rsidR="00B47D32" w:rsidRPr="00B47D32" w14:paraId="76BDADBA" w14:textId="77777777" w:rsidTr="000F21C3">
              <w:trPr>
                <w:jc w:val="center"/>
              </w:trPr>
              <w:tc>
                <w:tcPr>
                  <w:tcW w:w="8413" w:type="dxa"/>
                  <w:gridSpan w:val="7"/>
                </w:tcPr>
                <w:p w14:paraId="3E73ACEC" w14:textId="1F78A9DF" w:rsidR="00EE2953" w:rsidRPr="00B47D32" w:rsidRDefault="00EE2953" w:rsidP="00EE2953">
                  <w:pPr>
                    <w:jc w:val="both"/>
                    <w:rPr>
                      <w:rFonts w:cstheme="minorHAnsi"/>
                      <w:i/>
                      <w:color w:val="002060"/>
                      <w:sz w:val="20"/>
                      <w:szCs w:val="20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Objetivo General: </w:t>
                  </w:r>
                  <w:r w:rsidR="00F34E15" w:rsidRPr="00B47D32">
                    <w:rPr>
                      <w:rFonts w:cstheme="minorHAnsi"/>
                      <w:bCs/>
                      <w:i/>
                      <w:color w:val="002060"/>
                      <w:spacing w:val="-3"/>
                      <w:sz w:val="20"/>
                      <w:szCs w:val="20"/>
                    </w:rPr>
                    <w:t>Fortalecer las á</w:t>
                  </w:r>
                  <w:r w:rsidR="00AC1695">
                    <w:rPr>
                      <w:rFonts w:cstheme="minorHAnsi"/>
                      <w:bCs/>
                      <w:i/>
                      <w:color w:val="002060"/>
                      <w:spacing w:val="-3"/>
                      <w:sz w:val="20"/>
                      <w:szCs w:val="20"/>
                    </w:rPr>
                    <w:t>reas de menor desarrollo del niño, niña o adolescente</w:t>
                  </w:r>
                </w:p>
              </w:tc>
            </w:tr>
            <w:tr w:rsidR="00B47D32" w:rsidRPr="00B47D32" w14:paraId="17A3958A" w14:textId="77777777" w:rsidTr="000F21C3">
              <w:trPr>
                <w:jc w:val="center"/>
              </w:trPr>
              <w:tc>
                <w:tcPr>
                  <w:tcW w:w="1129" w:type="dxa"/>
                </w:tcPr>
                <w:p w14:paraId="65BEAA29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Sub área</w:t>
                  </w:r>
                </w:p>
              </w:tc>
              <w:tc>
                <w:tcPr>
                  <w:tcW w:w="2127" w:type="dxa"/>
                  <w:gridSpan w:val="2"/>
                </w:tcPr>
                <w:p w14:paraId="5E92CED2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Objetivos específicos</w:t>
                  </w:r>
                </w:p>
              </w:tc>
              <w:tc>
                <w:tcPr>
                  <w:tcW w:w="1984" w:type="dxa"/>
                </w:tcPr>
                <w:p w14:paraId="411525A8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Actividades</w:t>
                  </w:r>
                </w:p>
              </w:tc>
              <w:tc>
                <w:tcPr>
                  <w:tcW w:w="851" w:type="dxa"/>
                </w:tcPr>
                <w:p w14:paraId="63526FED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Tiempo</w:t>
                  </w:r>
                </w:p>
              </w:tc>
              <w:tc>
                <w:tcPr>
                  <w:tcW w:w="1275" w:type="dxa"/>
                </w:tcPr>
                <w:p w14:paraId="6C9CC564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Herramientas</w:t>
                  </w:r>
                </w:p>
              </w:tc>
              <w:tc>
                <w:tcPr>
                  <w:tcW w:w="1047" w:type="dxa"/>
                </w:tcPr>
                <w:p w14:paraId="554D758D" w14:textId="77777777" w:rsidR="00F34E15" w:rsidRPr="00B47D32" w:rsidRDefault="00F34E15" w:rsidP="00F34E15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Resultados</w:t>
                  </w:r>
                </w:p>
              </w:tc>
            </w:tr>
            <w:tr w:rsidR="00B47D32" w:rsidRPr="00B47D32" w14:paraId="10611C26" w14:textId="77777777" w:rsidTr="000F21C3">
              <w:trPr>
                <w:trHeight w:val="218"/>
                <w:jc w:val="center"/>
              </w:trPr>
              <w:tc>
                <w:tcPr>
                  <w:tcW w:w="1129" w:type="dxa"/>
                  <w:vMerge w:val="restart"/>
                </w:tcPr>
                <w:p w14:paraId="79AC9783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Cognitiva</w:t>
                  </w:r>
                </w:p>
              </w:tc>
              <w:tc>
                <w:tcPr>
                  <w:tcW w:w="2127" w:type="dxa"/>
                  <w:gridSpan w:val="2"/>
                  <w:vMerge w:val="restart"/>
                </w:tcPr>
                <w:p w14:paraId="6D3D6842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color w:val="002060"/>
                      <w:sz w:val="18"/>
                      <w:szCs w:val="18"/>
                    </w:rPr>
                    <w:t>Fortalecer el área de memoria</w:t>
                  </w:r>
                </w:p>
              </w:tc>
              <w:tc>
                <w:tcPr>
                  <w:tcW w:w="1984" w:type="dxa"/>
                </w:tcPr>
                <w:p w14:paraId="67D5ACED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 xml:space="preserve">Evaluación de memoria </w:t>
                  </w:r>
                </w:p>
              </w:tc>
              <w:tc>
                <w:tcPr>
                  <w:tcW w:w="851" w:type="dxa"/>
                </w:tcPr>
                <w:p w14:paraId="0B57F12B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  <w:t>2 semanas</w:t>
                  </w:r>
                </w:p>
              </w:tc>
              <w:tc>
                <w:tcPr>
                  <w:tcW w:w="1275" w:type="dxa"/>
                </w:tcPr>
                <w:p w14:paraId="47CBB5C5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 xml:space="preserve">Test de </w:t>
                  </w:r>
                  <w:proofErr w:type="spellStart"/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Tomal</w:t>
                  </w:r>
                  <w:proofErr w:type="spellEnd"/>
                </w:p>
              </w:tc>
              <w:tc>
                <w:tcPr>
                  <w:tcW w:w="1047" w:type="dxa"/>
                </w:tcPr>
                <w:p w14:paraId="6D09146A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  <w:t xml:space="preserve">Evaluar </w:t>
                  </w:r>
                  <w:bookmarkStart w:id="0" w:name="_GoBack"/>
                  <w:bookmarkEnd w:id="0"/>
                  <w:r w:rsidRPr="00B47D32"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  <w:t>a los 3 meses</w:t>
                  </w:r>
                </w:p>
              </w:tc>
            </w:tr>
            <w:tr w:rsidR="00B47D32" w:rsidRPr="00B47D32" w14:paraId="59A37539" w14:textId="77777777" w:rsidTr="000F21C3">
              <w:trPr>
                <w:trHeight w:val="217"/>
                <w:jc w:val="center"/>
              </w:trPr>
              <w:tc>
                <w:tcPr>
                  <w:tcW w:w="1129" w:type="dxa"/>
                  <w:vMerge/>
                </w:tcPr>
                <w:p w14:paraId="7881982C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</w:tcPr>
                <w:p w14:paraId="1EB7BCEF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09D7D480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Terapia individual</w:t>
                  </w:r>
                </w:p>
              </w:tc>
              <w:tc>
                <w:tcPr>
                  <w:tcW w:w="851" w:type="dxa"/>
                </w:tcPr>
                <w:p w14:paraId="37FFE467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3 meses</w:t>
                  </w:r>
                </w:p>
              </w:tc>
              <w:tc>
                <w:tcPr>
                  <w:tcW w:w="1275" w:type="dxa"/>
                </w:tcPr>
                <w:p w14:paraId="6EEA1C35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Terapia Lúdica</w:t>
                  </w:r>
                </w:p>
              </w:tc>
              <w:tc>
                <w:tcPr>
                  <w:tcW w:w="1047" w:type="dxa"/>
                </w:tcPr>
                <w:p w14:paraId="26490076" w14:textId="77777777" w:rsidR="00F34E15" w:rsidRPr="00B47D32" w:rsidRDefault="00F34E15" w:rsidP="00F34E15">
                  <w:pPr>
                    <w:jc w:val="both"/>
                    <w:rPr>
                      <w:rFonts w:cstheme="minorHAnsi"/>
                      <w:i/>
                      <w:color w:val="002060"/>
                    </w:rPr>
                  </w:pPr>
                </w:p>
              </w:tc>
            </w:tr>
          </w:tbl>
          <w:p w14:paraId="6ED4FB0C" w14:textId="77777777" w:rsidR="00EE2953" w:rsidRPr="00B47D32" w:rsidRDefault="00EE295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p w14:paraId="7BAFF869" w14:textId="77777777" w:rsidR="00EE2953" w:rsidRPr="00B47D32" w:rsidRDefault="00EE2953" w:rsidP="00EE2953">
            <w:pPr>
              <w:jc w:val="both"/>
              <w:rPr>
                <w:rFonts w:cstheme="minorHAnsi"/>
                <w:b/>
                <w:color w:val="002060"/>
              </w:rPr>
            </w:pPr>
            <w:r w:rsidRPr="00B47D32">
              <w:rPr>
                <w:rFonts w:cstheme="minorHAnsi"/>
                <w:b/>
                <w:color w:val="002060"/>
              </w:rPr>
              <w:t xml:space="preserve">FAMILIA </w:t>
            </w:r>
          </w:p>
          <w:p w14:paraId="28D9DA7E" w14:textId="77777777" w:rsidR="00EE2953" w:rsidRPr="00B47D32" w:rsidRDefault="00EE2953" w:rsidP="00EE2953">
            <w:pPr>
              <w:jc w:val="both"/>
              <w:rPr>
                <w:rFonts w:cstheme="minorHAnsi"/>
                <w:color w:val="002060"/>
              </w:rPr>
            </w:pPr>
            <w:r w:rsidRPr="00B47D32">
              <w:rPr>
                <w:rFonts w:cstheme="minorHAnsi"/>
                <w:color w:val="002060"/>
              </w:rPr>
              <w:t xml:space="preserve">Primero anotar el área de acompañamiento (punto 3 del PGF) que le corresponde a la </w:t>
            </w:r>
            <w:r w:rsidR="003F1FA3" w:rsidRPr="00B47D32">
              <w:rPr>
                <w:rFonts w:cstheme="minorHAnsi"/>
                <w:color w:val="002060"/>
              </w:rPr>
              <w:t>FAMILIA</w:t>
            </w:r>
            <w:r w:rsidRPr="00B47D32">
              <w:rPr>
                <w:rFonts w:cstheme="minorHAnsi"/>
                <w:color w:val="002060"/>
              </w:rPr>
              <w:t xml:space="preserve"> (Di</w:t>
            </w:r>
            <w:r w:rsidR="00F34E15" w:rsidRPr="00B47D32">
              <w:rPr>
                <w:rFonts w:cstheme="minorHAnsi"/>
                <w:color w:val="002060"/>
              </w:rPr>
              <w:t>námica Intrafamiliar</w:t>
            </w:r>
            <w:r w:rsidRPr="00B47D32">
              <w:rPr>
                <w:rFonts w:cstheme="minorHAnsi"/>
                <w:color w:val="002060"/>
              </w:rPr>
              <w:t>). Posterior a eso, anotar el objetivo general y los objetivos específicos consensuados en el PGF (Plan de Acción</w:t>
            </w:r>
            <w:r w:rsidR="003F1FA3" w:rsidRPr="00B47D32">
              <w:rPr>
                <w:rFonts w:cstheme="minorHAnsi"/>
                <w:color w:val="002060"/>
              </w:rPr>
              <w:t xml:space="preserve"> DINÁMICA INTRAFAMILIAR</w:t>
            </w:r>
            <w:r w:rsidRPr="00B47D32">
              <w:rPr>
                <w:rFonts w:cstheme="minorHAnsi"/>
                <w:color w:val="002060"/>
              </w:rPr>
              <w:t>), así como describir las demás columnas, tomando como referencia el PGF.</w:t>
            </w:r>
          </w:p>
          <w:p w14:paraId="489FE179" w14:textId="77777777" w:rsidR="003F1FA3" w:rsidRPr="00B47D32" w:rsidRDefault="003F1FA3" w:rsidP="00EE2953">
            <w:pPr>
              <w:jc w:val="both"/>
              <w:rPr>
                <w:rFonts w:cstheme="minorHAnsi"/>
                <w:color w:val="002060"/>
              </w:rPr>
            </w:pPr>
          </w:p>
          <w:p w14:paraId="3899C6A9" w14:textId="77777777" w:rsidR="00EE2953" w:rsidRPr="00B47D32" w:rsidRDefault="00EE2953" w:rsidP="00EE2953">
            <w:pPr>
              <w:jc w:val="both"/>
              <w:rPr>
                <w:rFonts w:cstheme="minorHAnsi"/>
                <w:i/>
                <w:color w:val="002060"/>
              </w:rPr>
            </w:pPr>
            <w:r w:rsidRPr="00B47D32">
              <w:rPr>
                <w:rFonts w:cstheme="minorHAnsi"/>
                <w:i/>
                <w:color w:val="002060"/>
              </w:rPr>
              <w:t>Citamos el siguiente ejemplo:</w:t>
            </w:r>
          </w:p>
          <w:p w14:paraId="7E6703DA" w14:textId="77777777" w:rsidR="003F1FA3" w:rsidRPr="00B47D32" w:rsidRDefault="003F1FA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418"/>
              <w:gridCol w:w="709"/>
              <w:gridCol w:w="1984"/>
              <w:gridCol w:w="851"/>
              <w:gridCol w:w="1275"/>
              <w:gridCol w:w="1047"/>
            </w:tblGrid>
            <w:tr w:rsidR="00B47D32" w:rsidRPr="00B47D32" w14:paraId="18EFA441" w14:textId="77777777" w:rsidTr="000F21C3">
              <w:trPr>
                <w:jc w:val="center"/>
              </w:trPr>
              <w:tc>
                <w:tcPr>
                  <w:tcW w:w="2547" w:type="dxa"/>
                  <w:gridSpan w:val="2"/>
                  <w:shd w:val="clear" w:color="auto" w:fill="AEAAAA" w:themeFill="background2" w:themeFillShade="BF"/>
                </w:tcPr>
                <w:p w14:paraId="510BC6D1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FAMILIA</w:t>
                  </w:r>
                </w:p>
              </w:tc>
              <w:tc>
                <w:tcPr>
                  <w:tcW w:w="5866" w:type="dxa"/>
                  <w:gridSpan w:val="5"/>
                </w:tcPr>
                <w:p w14:paraId="4BD72D3F" w14:textId="77777777" w:rsidR="003F1FA3" w:rsidRPr="00B47D32" w:rsidRDefault="003F1FA3" w:rsidP="003F1FA3">
                  <w:pPr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ÁREA DE ACOMPAÑAMIENTO (PGF): </w:t>
                  </w:r>
                  <w:r w:rsidRPr="00B47D32">
                    <w:rPr>
                      <w:rFonts w:cstheme="minorHAnsi"/>
                      <w:bCs/>
                      <w:i/>
                      <w:color w:val="002060"/>
                      <w:spacing w:val="-3"/>
                      <w:sz w:val="18"/>
                      <w:szCs w:val="18"/>
                    </w:rPr>
                    <w:t>Dinámica Intrafamiliar</w:t>
                  </w:r>
                </w:p>
              </w:tc>
            </w:tr>
            <w:tr w:rsidR="00B47D32" w:rsidRPr="00B47D32" w14:paraId="238F5126" w14:textId="77777777" w:rsidTr="000F21C3">
              <w:trPr>
                <w:jc w:val="center"/>
              </w:trPr>
              <w:tc>
                <w:tcPr>
                  <w:tcW w:w="8413" w:type="dxa"/>
                  <w:gridSpan w:val="7"/>
                </w:tcPr>
                <w:p w14:paraId="3C7D0756" w14:textId="77777777" w:rsidR="003F1FA3" w:rsidRPr="00B47D32" w:rsidRDefault="003F1FA3" w:rsidP="003F1FA3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Objetivo General: </w:t>
                  </w:r>
                  <w:r w:rsidRPr="00B47D32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con la familia las situaciones conflictivas que están viviendo en la actualidad.</w:t>
                  </w:r>
                </w:p>
              </w:tc>
            </w:tr>
            <w:tr w:rsidR="00B47D32" w:rsidRPr="00B47D32" w14:paraId="5DDB2DB1" w14:textId="77777777" w:rsidTr="000F21C3">
              <w:trPr>
                <w:jc w:val="center"/>
              </w:trPr>
              <w:tc>
                <w:tcPr>
                  <w:tcW w:w="1129" w:type="dxa"/>
                </w:tcPr>
                <w:p w14:paraId="4C28EFA7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Sub área</w:t>
                  </w:r>
                </w:p>
              </w:tc>
              <w:tc>
                <w:tcPr>
                  <w:tcW w:w="2127" w:type="dxa"/>
                  <w:gridSpan w:val="2"/>
                </w:tcPr>
                <w:p w14:paraId="597EB322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Objetivos específicos</w:t>
                  </w:r>
                </w:p>
              </w:tc>
              <w:tc>
                <w:tcPr>
                  <w:tcW w:w="1984" w:type="dxa"/>
                </w:tcPr>
                <w:p w14:paraId="6CAAF48B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Actividades</w:t>
                  </w:r>
                </w:p>
              </w:tc>
              <w:tc>
                <w:tcPr>
                  <w:tcW w:w="851" w:type="dxa"/>
                </w:tcPr>
                <w:p w14:paraId="7574667D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Tiempo</w:t>
                  </w:r>
                </w:p>
              </w:tc>
              <w:tc>
                <w:tcPr>
                  <w:tcW w:w="1275" w:type="dxa"/>
                </w:tcPr>
                <w:p w14:paraId="0D8CBC21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Herramientas</w:t>
                  </w:r>
                </w:p>
              </w:tc>
              <w:tc>
                <w:tcPr>
                  <w:tcW w:w="1047" w:type="dxa"/>
                </w:tcPr>
                <w:p w14:paraId="6B19F50F" w14:textId="77777777" w:rsidR="003F1FA3" w:rsidRPr="00B47D32" w:rsidRDefault="003F1FA3" w:rsidP="003F1FA3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Resultados</w:t>
                  </w:r>
                </w:p>
              </w:tc>
            </w:tr>
            <w:tr w:rsidR="00B47D32" w:rsidRPr="00B47D32" w14:paraId="2A93D099" w14:textId="77777777" w:rsidTr="000F21C3">
              <w:trPr>
                <w:trHeight w:val="218"/>
                <w:jc w:val="center"/>
              </w:trPr>
              <w:tc>
                <w:tcPr>
                  <w:tcW w:w="1129" w:type="dxa"/>
                  <w:vMerge w:val="restart"/>
                </w:tcPr>
                <w:p w14:paraId="3C74D936" w14:textId="77777777" w:rsidR="003F1FA3" w:rsidRPr="00B47D32" w:rsidRDefault="003F1FA3" w:rsidP="003F1FA3">
                  <w:pPr>
                    <w:contextualSpacing/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Subsistema conyugal</w:t>
                  </w:r>
                </w:p>
                <w:p w14:paraId="69BDB465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gridSpan w:val="2"/>
                  <w:vMerge w:val="restart"/>
                </w:tcPr>
                <w:p w14:paraId="2DBE8758" w14:textId="77777777" w:rsidR="003F1FA3" w:rsidRPr="00B47D32" w:rsidRDefault="003F1FA3" w:rsidP="003F1FA3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la Violencia entre los padres</w:t>
                  </w:r>
                </w:p>
              </w:tc>
              <w:tc>
                <w:tcPr>
                  <w:tcW w:w="1984" w:type="dxa"/>
                </w:tcPr>
                <w:p w14:paraId="015B1017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Terapia de pareja</w:t>
                  </w:r>
                </w:p>
              </w:tc>
              <w:tc>
                <w:tcPr>
                  <w:tcW w:w="851" w:type="dxa"/>
                </w:tcPr>
                <w:p w14:paraId="1D850305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3 meses</w:t>
                  </w:r>
                </w:p>
              </w:tc>
              <w:tc>
                <w:tcPr>
                  <w:tcW w:w="1275" w:type="dxa"/>
                </w:tcPr>
                <w:p w14:paraId="12D1A74B" w14:textId="77777777" w:rsidR="003F1FA3" w:rsidRPr="00B47D32" w:rsidRDefault="003F1FA3" w:rsidP="003F1FA3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Inversión de roles</w:t>
                  </w:r>
                </w:p>
              </w:tc>
              <w:tc>
                <w:tcPr>
                  <w:tcW w:w="1047" w:type="dxa"/>
                </w:tcPr>
                <w:p w14:paraId="100BAA60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6"/>
                      <w:szCs w:val="16"/>
                    </w:rPr>
                    <w:t>Evaluar a los 3 meses</w:t>
                  </w:r>
                </w:p>
              </w:tc>
            </w:tr>
            <w:tr w:rsidR="00B47D32" w:rsidRPr="00B47D32" w14:paraId="346DD5BF" w14:textId="77777777" w:rsidTr="000F21C3">
              <w:trPr>
                <w:trHeight w:val="217"/>
                <w:jc w:val="center"/>
              </w:trPr>
              <w:tc>
                <w:tcPr>
                  <w:tcW w:w="1129" w:type="dxa"/>
                  <w:vMerge/>
                </w:tcPr>
                <w:p w14:paraId="03B643C2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</w:tcPr>
                <w:p w14:paraId="02520DDC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0EA5860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Evaluaciones individuales</w:t>
                  </w:r>
                </w:p>
              </w:tc>
              <w:tc>
                <w:tcPr>
                  <w:tcW w:w="851" w:type="dxa"/>
                </w:tcPr>
                <w:p w14:paraId="594D137C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>1 semana</w:t>
                  </w:r>
                </w:p>
              </w:tc>
              <w:tc>
                <w:tcPr>
                  <w:tcW w:w="1275" w:type="dxa"/>
                </w:tcPr>
                <w:p w14:paraId="7CF16282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B47D32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Test HTP</w:t>
                  </w:r>
                </w:p>
              </w:tc>
              <w:tc>
                <w:tcPr>
                  <w:tcW w:w="1047" w:type="dxa"/>
                </w:tcPr>
                <w:p w14:paraId="535D114F" w14:textId="77777777" w:rsidR="003F1FA3" w:rsidRPr="00B47D32" w:rsidRDefault="003F1FA3" w:rsidP="003F1FA3">
                  <w:pPr>
                    <w:jc w:val="both"/>
                    <w:rPr>
                      <w:rFonts w:cstheme="minorHAnsi"/>
                      <w:i/>
                      <w:color w:val="002060"/>
                    </w:rPr>
                  </w:pPr>
                </w:p>
              </w:tc>
            </w:tr>
          </w:tbl>
          <w:p w14:paraId="74ADD640" w14:textId="77777777" w:rsidR="003F1FA3" w:rsidRPr="00B47D32" w:rsidRDefault="003F1FA3" w:rsidP="00EE2953">
            <w:pPr>
              <w:jc w:val="both"/>
              <w:rPr>
                <w:rFonts w:cstheme="minorHAnsi"/>
                <w:i/>
                <w:color w:val="002060"/>
              </w:rPr>
            </w:pPr>
          </w:p>
          <w:p w14:paraId="4C015B99" w14:textId="77777777" w:rsidR="00EE2953" w:rsidRPr="00B47D32" w:rsidRDefault="003F1FA3" w:rsidP="00EE2953">
            <w:pPr>
              <w:rPr>
                <w:rFonts w:cstheme="minorHAnsi"/>
                <w:b/>
                <w:bCs/>
                <w:color w:val="002060"/>
                <w:spacing w:val="-3"/>
                <w:u w:val="single"/>
              </w:rPr>
            </w:pPr>
            <w:r w:rsidRPr="00B47D32">
              <w:rPr>
                <w:rFonts w:cstheme="minorHAnsi"/>
                <w:i/>
                <w:color w:val="002060"/>
              </w:rPr>
              <w:t xml:space="preserve">Se cierra con la firma de responsabilidad del o la profesional, junto a su número de cédula. </w:t>
            </w:r>
          </w:p>
          <w:p w14:paraId="6B23CA48" w14:textId="77777777" w:rsidR="00E13664" w:rsidRPr="00B47D32" w:rsidRDefault="00E13664" w:rsidP="00EE2953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14:paraId="384AA162" w14:textId="77777777" w:rsidR="00E13664" w:rsidRPr="00B47D32" w:rsidRDefault="00E13664" w:rsidP="00A14041">
      <w:pPr>
        <w:ind w:left="2832"/>
        <w:outlineLvl w:val="0"/>
        <w:rPr>
          <w:rFonts w:cstheme="minorHAnsi"/>
          <w:b/>
          <w:color w:val="002060"/>
        </w:rPr>
      </w:pPr>
    </w:p>
    <w:sectPr w:rsidR="00E13664" w:rsidRPr="00B47D32" w:rsidSect="00E1366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4EFF" w14:textId="77777777" w:rsidR="00501A4B" w:rsidRDefault="00501A4B" w:rsidP="00A14041">
      <w:pPr>
        <w:spacing w:after="0" w:line="240" w:lineRule="auto"/>
      </w:pPr>
      <w:r>
        <w:separator/>
      </w:r>
    </w:p>
  </w:endnote>
  <w:endnote w:type="continuationSeparator" w:id="0">
    <w:p w14:paraId="1CEA4527" w14:textId="77777777" w:rsidR="00501A4B" w:rsidRDefault="00501A4B" w:rsidP="00A1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10F7" w14:textId="77777777" w:rsidR="00501A4B" w:rsidRDefault="00501A4B" w:rsidP="00A14041">
      <w:pPr>
        <w:spacing w:after="0" w:line="240" w:lineRule="auto"/>
      </w:pPr>
      <w:r>
        <w:separator/>
      </w:r>
    </w:p>
  </w:footnote>
  <w:footnote w:type="continuationSeparator" w:id="0">
    <w:p w14:paraId="13A22DF2" w14:textId="77777777" w:rsidR="00501A4B" w:rsidRDefault="00501A4B" w:rsidP="00A1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9267" w14:textId="376619CA" w:rsidR="00A14041" w:rsidRDefault="00A14041" w:rsidP="00145EC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4A52CA"/>
    <w:multiLevelType w:val="hybridMultilevel"/>
    <w:tmpl w:val="FD369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51B7"/>
    <w:multiLevelType w:val="hybridMultilevel"/>
    <w:tmpl w:val="EF8C8ADE"/>
    <w:lvl w:ilvl="0" w:tplc="0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96A75"/>
    <w:multiLevelType w:val="hybridMultilevel"/>
    <w:tmpl w:val="607A7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2AA"/>
    <w:multiLevelType w:val="hybridMultilevel"/>
    <w:tmpl w:val="F2FAE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61CF"/>
    <w:multiLevelType w:val="hybridMultilevel"/>
    <w:tmpl w:val="F2FAE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  <w:lvlOverride w:ilvl="0">
      <w:startOverride w:val="8"/>
    </w:lvlOverride>
    <w:lvlOverride w:ilvl="1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26950"/>
    <w:rsid w:val="000374C6"/>
    <w:rsid w:val="0009544A"/>
    <w:rsid w:val="000C5F98"/>
    <w:rsid w:val="000E6D55"/>
    <w:rsid w:val="000F21C3"/>
    <w:rsid w:val="00145EC6"/>
    <w:rsid w:val="001709E0"/>
    <w:rsid w:val="00172408"/>
    <w:rsid w:val="001C0582"/>
    <w:rsid w:val="001E621C"/>
    <w:rsid w:val="001F6E7A"/>
    <w:rsid w:val="003D1663"/>
    <w:rsid w:val="003F1FA3"/>
    <w:rsid w:val="00415601"/>
    <w:rsid w:val="004A0C29"/>
    <w:rsid w:val="004D0FCA"/>
    <w:rsid w:val="00501A4B"/>
    <w:rsid w:val="005B66AF"/>
    <w:rsid w:val="006249CD"/>
    <w:rsid w:val="007434B5"/>
    <w:rsid w:val="00754CFE"/>
    <w:rsid w:val="00831231"/>
    <w:rsid w:val="008A60DA"/>
    <w:rsid w:val="008B4BDC"/>
    <w:rsid w:val="009C7A89"/>
    <w:rsid w:val="009D2DFD"/>
    <w:rsid w:val="00A14041"/>
    <w:rsid w:val="00A328AE"/>
    <w:rsid w:val="00A7729B"/>
    <w:rsid w:val="00AC1695"/>
    <w:rsid w:val="00B149EB"/>
    <w:rsid w:val="00B33F36"/>
    <w:rsid w:val="00B416E8"/>
    <w:rsid w:val="00B47D32"/>
    <w:rsid w:val="00B9618E"/>
    <w:rsid w:val="00C1035E"/>
    <w:rsid w:val="00CA30FB"/>
    <w:rsid w:val="00CF246A"/>
    <w:rsid w:val="00D11F1B"/>
    <w:rsid w:val="00D2694D"/>
    <w:rsid w:val="00D434D0"/>
    <w:rsid w:val="00D80C93"/>
    <w:rsid w:val="00E13664"/>
    <w:rsid w:val="00E53CCA"/>
    <w:rsid w:val="00EC17E8"/>
    <w:rsid w:val="00EE2953"/>
    <w:rsid w:val="00F34E15"/>
    <w:rsid w:val="00F56816"/>
    <w:rsid w:val="00FB66B9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5D21"/>
  <w15:docId w15:val="{4188E237-3C95-48EE-B832-706D4A6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A14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041"/>
  </w:style>
  <w:style w:type="paragraph" w:styleId="Piedepgina">
    <w:name w:val="footer"/>
    <w:basedOn w:val="Normal"/>
    <w:link w:val="PiedepginaCar"/>
    <w:uiPriority w:val="99"/>
    <w:unhideWhenUsed/>
    <w:rsid w:val="00A14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041"/>
  </w:style>
  <w:style w:type="character" w:styleId="Refdecomentario">
    <w:name w:val="annotation reference"/>
    <w:basedOn w:val="Fuentedeprrafopredeter"/>
    <w:uiPriority w:val="99"/>
    <w:semiHidden/>
    <w:unhideWhenUsed/>
    <w:rsid w:val="00037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4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9306-05B4-4CF2-8BE8-C8F120FC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5</cp:revision>
  <dcterms:created xsi:type="dcterms:W3CDTF">2018-11-19T10:32:00Z</dcterms:created>
  <dcterms:modified xsi:type="dcterms:W3CDTF">2019-04-09T16:36:00Z</dcterms:modified>
</cp:coreProperties>
</file>